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6C7E" w14:textId="77777777" w:rsidR="00B627D0" w:rsidRPr="005E07EA" w:rsidRDefault="00B627D0" w:rsidP="005A5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C34F824" w14:textId="77777777" w:rsidR="005A5F92" w:rsidRDefault="007A5177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D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Информационно-методические ресурсы для подготовки образовательных организаций Красноярского края </w:t>
      </w:r>
    </w:p>
    <w:p w14:paraId="089AAD00" w14:textId="37203520" w:rsidR="007A5177" w:rsidRDefault="007A5177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DC">
        <w:rPr>
          <w:rFonts w:ascii="Times New Roman" w:hAnsi="Times New Roman" w:cs="Times New Roman"/>
          <w:b/>
          <w:sz w:val="24"/>
          <w:szCs w:val="24"/>
        </w:rPr>
        <w:t xml:space="preserve">к введению обновленных </w:t>
      </w:r>
      <w:r w:rsidR="005A5F92" w:rsidRPr="005A5F92">
        <w:rPr>
          <w:rFonts w:ascii="Times New Roman" w:hAnsi="Times New Roman" w:cs="Times New Roman"/>
          <w:b/>
          <w:sz w:val="24"/>
          <w:szCs w:val="24"/>
        </w:rPr>
        <w:t>ФГОС НОО, ФГОС ООО</w:t>
      </w:r>
    </w:p>
    <w:p w14:paraId="3B770B80" w14:textId="77777777" w:rsidR="005E07EA" w:rsidRPr="005F41DC" w:rsidRDefault="005E07EA" w:rsidP="005A5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8198"/>
        <w:gridCol w:w="2717"/>
      </w:tblGrid>
      <w:tr w:rsidR="00C217C7" w:rsidRPr="005F41DC" w14:paraId="089AAD04" w14:textId="77777777" w:rsidTr="005E07E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1" w14:textId="6B2C4EE3" w:rsidR="007A5177" w:rsidRPr="000D1C8D" w:rsidRDefault="005A5F92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Ресурс</w:t>
            </w:r>
          </w:p>
        </w:tc>
        <w:tc>
          <w:tcPr>
            <w:tcW w:w="8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2" w14:textId="364C2F5D" w:rsidR="007A5177" w:rsidRPr="000D1C8D" w:rsidRDefault="005A5F92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3" w14:textId="77777777" w:rsidR="007A5177" w:rsidRPr="000D1C8D" w:rsidRDefault="007A5177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</w:t>
            </w:r>
          </w:p>
        </w:tc>
      </w:tr>
      <w:tr w:rsidR="00ED17B8" w:rsidRPr="005F41DC" w14:paraId="4CB33E42" w14:textId="77777777" w:rsidTr="005E07EA">
        <w:tc>
          <w:tcPr>
            <w:tcW w:w="1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C49B" w14:textId="02F12033" w:rsidR="00ED17B8" w:rsidRPr="00F70B48" w:rsidRDefault="00ED17B8" w:rsidP="005A5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70B4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Федеральные ресурсы</w:t>
            </w:r>
          </w:p>
        </w:tc>
      </w:tr>
      <w:tr w:rsidR="00ED17B8" w:rsidRPr="005F41DC" w14:paraId="42B7982C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952E" w14:textId="3FA2F0C7" w:rsidR="00ED17B8" w:rsidRPr="005F41DC" w:rsidRDefault="00ED17B8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Портал Единое содержание общего образования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F548" w14:textId="3180E4A4" w:rsidR="00ED17B8" w:rsidRPr="005F41DC" w:rsidRDefault="00ED17B8" w:rsidP="00DD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Основной федеральный ресурс, на котором публикуются все методические материалы</w:t>
            </w:r>
            <w:r w:rsidR="007F1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включая примерные основные образовательные программы, примерные рабочие программы по предметам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видео по вопросам введения обновленных ФГОС НОО, ФГОС ООО.</w:t>
            </w:r>
            <w:r w:rsidR="000D1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6DFE" w14:textId="622729F8" w:rsidR="00ED17B8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https://edsoo.ru</w:t>
              </w:r>
            </w:hyperlink>
          </w:p>
          <w:p w14:paraId="1599A765" w14:textId="71FE64DD" w:rsidR="00ED17B8" w:rsidRPr="005E07EA" w:rsidRDefault="00ED17B8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D17B8" w:rsidRPr="005F41DC" w14:paraId="7D2E6793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157B3" w14:textId="6FB4CD0E" w:rsidR="00ED17B8" w:rsidRDefault="00ED17B8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 </w:t>
            </w:r>
            <w:r w:rsidR="005A5F92"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ФГАОУ ДПО «Академия </w:t>
            </w:r>
            <w:proofErr w:type="spellStart"/>
            <w:r w:rsidR="005A5F92"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="005A5F92"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России»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A69D" w14:textId="77777777" w:rsidR="00ED17B8" w:rsidRDefault="00555517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Ресурсы для поддержки введения обновленных ФГОС:</w:t>
            </w:r>
          </w:p>
          <w:p w14:paraId="4B94AED8" w14:textId="77777777" w:rsidR="00555517" w:rsidRDefault="00555517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квалификации, вебинары, семинары по различным аспектам введения ФГОС (возможность участия/ просмотра в записи)</w:t>
            </w:r>
            <w:r w:rsid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6FDE6922" w14:textId="7B2ED44C" w:rsidR="005A5F92" w:rsidRDefault="005A5F92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труктурное подразделение Академии </w:t>
            </w:r>
            <w:proofErr w:type="spellStart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(координатор методической работы)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0A70" w14:textId="6B5D3670" w:rsidR="00ED17B8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D17B8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https://apkpro.ru/</w:t>
              </w:r>
            </w:hyperlink>
          </w:p>
          <w:p w14:paraId="427427FA" w14:textId="1B9BEF9D" w:rsidR="00ED17B8" w:rsidRPr="005E07EA" w:rsidRDefault="00ED17B8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F14FA" w:rsidRPr="005F41DC" w14:paraId="390C4B35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A02C4" w14:textId="6737BF90" w:rsidR="007F14FA" w:rsidRDefault="007F14FA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институт коррекционной педагогики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8E16F" w14:textId="01C87647" w:rsidR="007F14FA" w:rsidRDefault="007F14FA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Примерные адаптированные основные образовательные программы основного общего образования обучающихся с ОВЗ (утверждены Федеральным УМО 18.03.2022)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3D0F" w14:textId="33AFD554" w:rsidR="007F14FA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F14F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ФРЦ ОВЗ - (ikp-rao.ru)</w:t>
              </w:r>
            </w:hyperlink>
          </w:p>
        </w:tc>
      </w:tr>
      <w:tr w:rsidR="00FB097C" w:rsidRPr="005F41DC" w14:paraId="6525B8E8" w14:textId="77777777" w:rsidTr="005E07EA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C7F01" w14:textId="1A39ABCF" w:rsidR="00FB097C" w:rsidRPr="005A5F92" w:rsidRDefault="005A5F92" w:rsidP="00DD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Приказ </w:t>
            </w:r>
            <w:proofErr w:type="spellStart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от 28.02.2022 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96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перечня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A5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(Зарегистрировано в Минюсте России 30.03.2022 N 67984)</w:t>
            </w:r>
          </w:p>
        </w:tc>
        <w:tc>
          <w:tcPr>
            <w:tcW w:w="81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114B" w14:textId="5C3CA465" w:rsidR="00FB097C" w:rsidRDefault="005A5F92" w:rsidP="000D1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B097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осуществляющих научно-методическое и методическое обеспечение образовательной деятельности по реализации основных общеобразовательных программ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55CE" w14:textId="6E263273" w:rsidR="00FB097C" w:rsidRPr="005E07EA" w:rsidRDefault="00107E9D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A5F92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https://docs.edu.gov.ru/document/ed3ca5e261c3fd492a6235a2130bcef8/</w:t>
              </w:r>
            </w:hyperlink>
          </w:p>
          <w:p w14:paraId="4A6A5C17" w14:textId="77777777" w:rsidR="005A5F92" w:rsidRPr="005E07EA" w:rsidRDefault="005A5F9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14:paraId="3EE15279" w14:textId="71A23440" w:rsidR="005A5F92" w:rsidRPr="005E07EA" w:rsidRDefault="005A5F92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E07EA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https://clck.ru/hcMZC</w:t>
            </w:r>
          </w:p>
        </w:tc>
      </w:tr>
      <w:tr w:rsidR="00ED17B8" w:rsidRPr="005F41DC" w14:paraId="6B246EE7" w14:textId="77777777" w:rsidTr="005E07EA">
        <w:tc>
          <w:tcPr>
            <w:tcW w:w="14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B1B7" w14:textId="026E2158" w:rsidR="00ED17B8" w:rsidRPr="005E07EA" w:rsidRDefault="00ED17B8" w:rsidP="00B62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Региональные ре</w:t>
            </w:r>
            <w:r w:rsidR="007F14FA"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Pr="005E07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урсы</w:t>
            </w:r>
          </w:p>
        </w:tc>
      </w:tr>
      <w:tr w:rsidR="00E72D3A" w:rsidRPr="005F41DC" w14:paraId="089AAD08" w14:textId="77777777" w:rsidTr="005E07EA"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5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Виртуальный ресурсный центр ФГОС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6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(видео записи вебинаров)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7" w14:textId="77777777" w:rsidR="00E72D3A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https://r.kipk.ru/goryachaya-liniya/video-fgos</w:t>
              </w:r>
            </w:hyperlink>
            <w:r w:rsidR="00E72D3A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2D3A" w:rsidRPr="005F41DC" w14:paraId="089AAD0D" w14:textId="77777777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9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A" w14:textId="214409D5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(сервис с предоставлением возможности задать вопрос</w:t>
            </w:r>
            <w:r w:rsidR="000D1C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получить обратную связь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B" w14:textId="77777777" w:rsidR="00E72D3A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</w:t>
              </w:r>
            </w:hyperlink>
          </w:p>
          <w:p w14:paraId="089AAD0C" w14:textId="77777777" w:rsidR="00E72D3A" w:rsidRPr="005E07EA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72D3A" w:rsidRPr="005F41DC" w14:paraId="089AAD11" w14:textId="77777777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0E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0F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Горячая линия по введению обновленных ФГОС НОО и ООО (Представлены ответы на вопросы, которые поступили на Горячую линию)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0" w14:textId="77777777" w:rsidR="00E72D3A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https://r.kipk.ru/goryachaya-liniya/otvety-na-voprosy</w:t>
              </w:r>
            </w:hyperlink>
            <w:r w:rsidR="00E72D3A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72D3A" w:rsidRPr="005F41DC" w14:paraId="089AAD15" w14:textId="77777777" w:rsidTr="005E07EA"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12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3" w14:textId="77777777" w:rsidR="00E72D3A" w:rsidRPr="005F41DC" w:rsidRDefault="00E72D3A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Нормативная база по введению обновленных ФГОС НОО и ООО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4" w14:textId="77777777" w:rsidR="00E72D3A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="00E72D3A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https://r.kipk.ru/normativnaya-baza</w:t>
              </w:r>
            </w:hyperlink>
          </w:p>
        </w:tc>
      </w:tr>
      <w:tr w:rsidR="00DC0439" w:rsidRPr="005F41DC" w14:paraId="089AAD19" w14:textId="77777777" w:rsidTr="005E07EA"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6" w14:textId="16D05D48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краевой институт повышения квалификации, (КК ИПК)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7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Страница Центра развития профессиональных компетенций руководителей и системных изменений в образовании (Новостная лента)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8" w14:textId="77777777" w:rsidR="00DC0439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https://www.kipk.ru/107-tsentr-obrazovatel-nykh-standartov-i-profrazvitiya/2528-news-of-crpkr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 </w:t>
            </w:r>
          </w:p>
        </w:tc>
      </w:tr>
      <w:tr w:rsidR="00DC0439" w:rsidRPr="005F41DC" w14:paraId="089AAD1D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1A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B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Страница Центра развития профессиональных компетенций руководителей и системных изменений в образовании/ Вкладка «Мероприятия» (Содержание методических мероприятий (семинаров, вебинаров, форумов), направленных на подготовку управленческих команд к введению обновленных ФГОС НОО и ООО)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C" w14:textId="77777777" w:rsidR="00DC0439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https://clck.ru/ekvvE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0439" w:rsidRPr="005F41DC" w14:paraId="089AAD24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1E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1F" w14:textId="1059CD10" w:rsidR="00DC0439" w:rsidRPr="005F41DC" w:rsidRDefault="00DD7207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Страница </w:t>
            </w:r>
            <w:r w:rsidR="00DC0439"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Регионального методического актива </w:t>
            </w:r>
          </w:p>
          <w:p w14:paraId="089AAD20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Сетевое методическое объединение: региональный методический актив по сопровождению методистов и педагогов Красноярского края по методическому и научно-методическому обеспечению образовательной деятельности в школах региона, включая ШНРО и ШНСУ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21" w14:textId="77777777" w:rsidR="00DC0439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https://www.kipk.ru/kk-rma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9AAD23" w14:textId="0386CB7F" w:rsidR="00DC0439" w:rsidRPr="005E07EA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14:paraId="42F56AB6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61A0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081F" w14:textId="723D36B6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Сетевое методическое объединение: региональный методический актив по сопровождению методистов и педагогов Красноярского края по методическому и научно-методическому обеспечению образовательной деятельности в школах региона, включая ШНРО и ШНСУ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74AB" w14:textId="65396F12" w:rsidR="00DC0439" w:rsidRPr="005E07EA" w:rsidRDefault="00107E9D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8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https://dl.kipk.ru/enrol/index.php?id=771</w:t>
              </w:r>
            </w:hyperlink>
          </w:p>
        </w:tc>
      </w:tr>
      <w:tr w:rsidR="00DC0439" w:rsidRPr="005F41DC" w14:paraId="089AAD28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AD25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26" w14:textId="2AF8AB40" w:rsidR="00DC0439" w:rsidRPr="005F41DC" w:rsidRDefault="00DC0439" w:rsidP="00DD7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Страница «Функциональная грамотность» (страница сайта КК ИПК включает анонсы мероприятий по формированию и развитию функциональной грамотности как основного результата обновленных ФГОС, Новостн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лент</w:t>
            </w:r>
            <w:r w:rsidR="00DD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F4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перечень документов и ресурсов для педагогов, управленцев школьного и муниципального уровня, ссылки на предметные сетевые сообщества)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AAD27" w14:textId="77777777" w:rsidR="00DC0439" w:rsidRPr="005E07EA" w:rsidRDefault="00107E9D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9" w:history="1">
              <w:r w:rsidR="00DC0439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https://www.kipk.ru/functional-literacy-main</w:t>
              </w:r>
            </w:hyperlink>
            <w:r w:rsidR="00DC0439" w:rsidRPr="005E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C0439" w:rsidRPr="005F41DC" w14:paraId="69889D61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4CF03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9AE7" w14:textId="16DA0E69" w:rsidR="00DC0439" w:rsidRPr="00442491" w:rsidRDefault="00DC0439" w:rsidP="00A5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 заказа на треки непрерывного повышения профессионального мастерства (треки НППМ) в Центре непрерывного повышения профессионального мастерства КК ИПК по функциональной грамотности</w:t>
            </w:r>
            <w:r w:rsidR="00A55B4F"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основного результата обновленных ФГОС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12C28" w14:textId="7046B06F" w:rsidR="00DC0439" w:rsidRPr="005E07EA" w:rsidRDefault="00107E9D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="00442491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https://mp.kipk.ru/</w:t>
              </w:r>
            </w:hyperlink>
          </w:p>
          <w:p w14:paraId="00417094" w14:textId="19C1FEDA" w:rsidR="00442491" w:rsidRPr="005E07EA" w:rsidRDefault="0044249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14:paraId="431D4DD7" w14:textId="77777777" w:rsidTr="005E07EA"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48C08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E8BF" w14:textId="444530F4" w:rsidR="00DC0439" w:rsidRPr="00442491" w:rsidRDefault="00DC0439" w:rsidP="00DC0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 мероприятий ЦНППМ, направленных на повышение уровня профессионального мастерства педагогических работников «ПрофСреда» (включает анонсы и видеозаписи мероприятий по формированию и развитию функциональной грамотности как основного результата обновленных ФГОС)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8B1B" w14:textId="6F6BFF9E" w:rsidR="00DC0439" w:rsidRPr="005E07EA" w:rsidRDefault="00107E9D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="00442491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https://clck.ru/ah8C4</w:t>
              </w:r>
            </w:hyperlink>
          </w:p>
          <w:p w14:paraId="2E59B90F" w14:textId="732B7C92" w:rsidR="00442491" w:rsidRPr="005E07EA" w:rsidRDefault="00442491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C0439" w:rsidRPr="005F41DC" w14:paraId="399C4A8D" w14:textId="77777777" w:rsidTr="005E07EA"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1323" w14:textId="77777777" w:rsidR="00DC0439" w:rsidRPr="005F41DC" w:rsidRDefault="00DC0439" w:rsidP="005A5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F942" w14:textId="1702BB41" w:rsidR="00DC0439" w:rsidRPr="00442491" w:rsidRDefault="00A55B4F" w:rsidP="00A55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Серия краевых семинаров для руководителей и методистов муниципальных методических служб, заместителей руководителей образовательных организаций</w:t>
            </w:r>
            <w:r w:rsidR="008B37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442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«Методическое сопровождение педагога на муниципальном уровне в процессе составления и реализации ИОМ» (ИОМ как инструмент сопровождения подготовки педагога к введению обновленных ФГОС)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56899" w14:textId="32F3C24F" w:rsidR="00DC0439" w:rsidRPr="005E07EA" w:rsidRDefault="00107E9D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https://clck.ru/Wynd6</w:t>
              </w:r>
            </w:hyperlink>
          </w:p>
          <w:p w14:paraId="1A985A07" w14:textId="490E9E8A" w:rsidR="00A55B4F" w:rsidRPr="005E07EA" w:rsidRDefault="00107E9D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https://clck.ru/hcNC2</w:t>
              </w:r>
            </w:hyperlink>
          </w:p>
          <w:p w14:paraId="3691FC10" w14:textId="21EF0E35" w:rsidR="00A55B4F" w:rsidRPr="005E07EA" w:rsidRDefault="00107E9D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https://clck.ru/Wz5GD</w:t>
              </w:r>
            </w:hyperlink>
          </w:p>
          <w:p w14:paraId="1211E773" w14:textId="25D78090" w:rsidR="00A55B4F" w:rsidRPr="005E07EA" w:rsidRDefault="00107E9D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5" w:history="1">
              <w:r w:rsidR="00A55B4F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https://clck.ru/hcNCy</w:t>
              </w:r>
            </w:hyperlink>
          </w:p>
          <w:p w14:paraId="7713471E" w14:textId="3CC54B4B" w:rsidR="00A55B4F" w:rsidRPr="005E07EA" w:rsidRDefault="00A55B4F" w:rsidP="005A5F9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7EA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https://clck.ru/hcNDN</w:t>
            </w:r>
          </w:p>
        </w:tc>
      </w:tr>
    </w:tbl>
    <w:p w14:paraId="089AAD2A" w14:textId="03D6EA81" w:rsidR="0042557D" w:rsidRPr="005F41DC" w:rsidRDefault="000D1C8D" w:rsidP="000D1C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Видеозапис</w:t>
      </w:r>
      <w:r w:rsidR="0044249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КК ИПК, посвященных введению обновленных </w:t>
      </w:r>
      <w:r w:rsidRPr="005F41DC">
        <w:rPr>
          <w:rFonts w:ascii="Times New Roman" w:hAnsi="Times New Roman" w:cs="Times New Roman"/>
          <w:b/>
          <w:sz w:val="24"/>
          <w:szCs w:val="24"/>
        </w:rPr>
        <w:t>ФГОС</w:t>
      </w:r>
    </w:p>
    <w:tbl>
      <w:tblPr>
        <w:tblStyle w:val="a5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9781"/>
        <w:gridCol w:w="4111"/>
      </w:tblGrid>
      <w:tr w:rsidR="0042557D" w:rsidRPr="005F41DC" w14:paraId="089AAD2E" w14:textId="77777777" w:rsidTr="000D1C8D">
        <w:tc>
          <w:tcPr>
            <w:tcW w:w="562" w:type="dxa"/>
          </w:tcPr>
          <w:p w14:paraId="089AAD2B" w14:textId="77777777" w:rsidR="0042557D" w:rsidRPr="005F41DC" w:rsidRDefault="0042557D" w:rsidP="00C73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14:paraId="089AAD2C" w14:textId="77777777" w:rsidR="0042557D" w:rsidRPr="000D1C8D" w:rsidRDefault="0042557D" w:rsidP="00C7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</w:tcPr>
          <w:p w14:paraId="089AAD2D" w14:textId="77777777" w:rsidR="0042557D" w:rsidRPr="000D1C8D" w:rsidRDefault="0042557D" w:rsidP="00C7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8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C73BB9" w:rsidRPr="005F41DC" w14:paraId="089AAD30" w14:textId="77777777" w:rsidTr="000D1C8D">
        <w:tc>
          <w:tcPr>
            <w:tcW w:w="14454" w:type="dxa"/>
            <w:gridSpan w:val="3"/>
            <w:shd w:val="clear" w:color="auto" w:fill="auto"/>
          </w:tcPr>
          <w:p w14:paraId="089AAD2F" w14:textId="1DC83F95" w:rsidR="00C73BB9" w:rsidRPr="005F41DC" w:rsidRDefault="00C73BB9" w:rsidP="00BC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Темы, представленные на </w:t>
            </w:r>
            <w:r w:rsidR="00BC1BC6"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>ГОРЯЧЕЙ ЛИНИИ ФГОС</w:t>
            </w:r>
            <w:r w:rsidR="000D1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1C8D" w:rsidRPr="005E07E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26" w:history="1">
              <w:r w:rsidR="000D1C8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https://r.kipk.ru/goryachaya-liniya</w:t>
              </w:r>
            </w:hyperlink>
            <w:r w:rsidR="000D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2557D" w:rsidRPr="005F41DC" w14:paraId="089AAD34" w14:textId="77777777" w:rsidTr="000D1C8D">
        <w:tc>
          <w:tcPr>
            <w:tcW w:w="562" w:type="dxa"/>
          </w:tcPr>
          <w:p w14:paraId="089AAD3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2" w14:textId="5ED678BD" w:rsidR="0042557D" w:rsidRPr="000D1C8D" w:rsidRDefault="00107E9D" w:rsidP="001C01BA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Какие основные направления работы по подготовке к реализации обновленных ФГОС осуществляются в системе образования на уровне РФ и Красноярского края?</w:t>
              </w:r>
            </w:hyperlink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(Шопенкова Т.Ю. главный специалист отдела общего образования Министерства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</w:tc>
        <w:tc>
          <w:tcPr>
            <w:tcW w:w="4111" w:type="dxa"/>
          </w:tcPr>
          <w:p w14:paraId="089AAD33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38" w14:textId="77777777" w:rsidTr="000D1C8D">
        <w:tc>
          <w:tcPr>
            <w:tcW w:w="562" w:type="dxa"/>
          </w:tcPr>
          <w:p w14:paraId="089AAD3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6" w14:textId="77777777" w:rsidR="0042557D" w:rsidRPr="000D1C8D" w:rsidRDefault="00107E9D" w:rsidP="0042557D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Методическое сопровождение школ Красноярского края по подготовке к реализации обновленных ФГОС НОО и ФГОС ООО Красноярским краевым институтом повышения квалификации</w:t>
              </w:r>
            </w:hyperlink>
            <w:r w:rsidR="001C01BA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(Молчанова Т.В. заведующая центром развития профессиональных компетенций руководителей и системных изменений в образовании КК ИПК)</w:t>
            </w:r>
          </w:p>
        </w:tc>
        <w:tc>
          <w:tcPr>
            <w:tcW w:w="4111" w:type="dxa"/>
          </w:tcPr>
          <w:p w14:paraId="089AAD37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3C" w14:textId="77777777" w:rsidTr="000D1C8D">
        <w:tc>
          <w:tcPr>
            <w:tcW w:w="562" w:type="dxa"/>
          </w:tcPr>
          <w:p w14:paraId="089AAD39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A" w14:textId="77777777" w:rsidR="0042557D" w:rsidRPr="000D1C8D" w:rsidRDefault="00107E9D" w:rsidP="000928A8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Существуют ли методические разработки, в помощь учителям-предметникам по написанию рабочих программ по учебным предметам?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(Молчанова Т.В. заведующая центром развития профессиональных компетенций руководителей и системных изменений в образовании КК ИПК) </w:t>
            </w:r>
          </w:p>
        </w:tc>
        <w:tc>
          <w:tcPr>
            <w:tcW w:w="4111" w:type="dxa"/>
          </w:tcPr>
          <w:p w14:paraId="089AAD3B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40" w14:textId="77777777" w:rsidTr="000D1C8D">
        <w:tc>
          <w:tcPr>
            <w:tcW w:w="562" w:type="dxa"/>
          </w:tcPr>
          <w:p w14:paraId="089AAD3D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3E" w14:textId="64E2D97A" w:rsidR="0042557D" w:rsidRPr="000D1C8D" w:rsidRDefault="00107E9D" w:rsidP="008B37F3">
            <w:pPr>
              <w:shd w:val="clear" w:color="auto" w:fill="FFFFFF"/>
              <w:spacing w:before="100" w:beforeAutospacing="1" w:after="100" w:afterAutospacing="1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 отразить планируемые личностные результаты в структуре рабочих программ по учебным предметам с учётом рабочей программы воспитания школы?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Ясенецкая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 дисциплин общественно-научного цикла и технологий воспитания)</w:t>
            </w:r>
          </w:p>
        </w:tc>
        <w:tc>
          <w:tcPr>
            <w:tcW w:w="4111" w:type="dxa"/>
          </w:tcPr>
          <w:p w14:paraId="089AAD3F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https://youtu.be/b67jTiy9alk?t=110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44" w14:textId="77777777" w:rsidTr="000D1C8D">
        <w:tc>
          <w:tcPr>
            <w:tcW w:w="562" w:type="dxa"/>
          </w:tcPr>
          <w:p w14:paraId="089AAD4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2" w14:textId="6DBE0FF5" w:rsidR="0042557D" w:rsidRPr="000D1C8D" w:rsidRDefault="00107E9D" w:rsidP="0042557D">
            <w:pPr>
              <w:pStyle w:val="xxmsonormal"/>
              <w:shd w:val="clear" w:color="auto" w:fill="FFFFFF"/>
            </w:pPr>
            <w:hyperlink r:id="rId35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Мониторинг внедрения обновлённых ФГОС в образовательные организации Красноярского края</w:t>
              </w:r>
            </w:hyperlink>
            <w:r w:rsidR="0042557D" w:rsidRPr="000D1C8D">
              <w:t> (</w:t>
            </w:r>
            <w:r w:rsidR="0042557D" w:rsidRPr="000D1C8D">
              <w:rPr>
                <w:shd w:val="clear" w:color="auto" w:fill="FFFFFF"/>
              </w:rPr>
              <w:t>Шопенкова Т.Ю. главный специалист отдела общего образования Министерства</w:t>
            </w:r>
            <w:r w:rsidR="008B37F3">
              <w:rPr>
                <w:shd w:val="clear" w:color="auto" w:fill="FFFFFF"/>
              </w:rPr>
              <w:t xml:space="preserve"> </w:t>
            </w:r>
            <w:proofErr w:type="gramStart"/>
            <w:r w:rsidR="008B37F3">
              <w:rPr>
                <w:shd w:val="clear" w:color="auto" w:fill="FFFFFF"/>
              </w:rPr>
              <w:t xml:space="preserve">образования </w:t>
            </w:r>
            <w:r w:rsidR="0042557D" w:rsidRPr="000D1C8D">
              <w:rPr>
                <w:shd w:val="clear" w:color="auto" w:fill="FFFFFF"/>
              </w:rPr>
              <w:t xml:space="preserve"> Красноярского</w:t>
            </w:r>
            <w:proofErr w:type="gramEnd"/>
            <w:r w:rsidR="0042557D" w:rsidRPr="000D1C8D">
              <w:rPr>
                <w:shd w:val="clear" w:color="auto" w:fill="FFFFFF"/>
              </w:rPr>
              <w:t xml:space="preserve"> края)</w:t>
            </w:r>
          </w:p>
        </w:tc>
        <w:tc>
          <w:tcPr>
            <w:tcW w:w="4111" w:type="dxa"/>
          </w:tcPr>
          <w:p w14:paraId="089AAD43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48" w14:textId="77777777" w:rsidTr="000D1C8D">
        <w:tc>
          <w:tcPr>
            <w:tcW w:w="562" w:type="dxa"/>
          </w:tcPr>
          <w:p w14:paraId="089AAD4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6" w14:textId="77777777" w:rsidR="0042557D" w:rsidRPr="000D1C8D" w:rsidRDefault="00107E9D" w:rsidP="0042557D">
            <w:pPr>
              <w:pStyle w:val="xxmsonormal"/>
              <w:shd w:val="clear" w:color="auto" w:fill="FFFFFF"/>
            </w:pPr>
            <w:hyperlink r:id="rId37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Повышение квалификации управленческих и педагогических кадров в рамках введения обновленных ФГОС</w:t>
              </w:r>
            </w:hyperlink>
            <w:r w:rsidR="0042557D" w:rsidRPr="000D1C8D">
              <w:t> (Игумнова Л.И. первый проректор КК ИПК)</w:t>
            </w:r>
          </w:p>
        </w:tc>
        <w:tc>
          <w:tcPr>
            <w:tcW w:w="4111" w:type="dxa"/>
          </w:tcPr>
          <w:p w14:paraId="089AAD47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4C" w14:textId="77777777" w:rsidTr="000D1C8D">
        <w:tc>
          <w:tcPr>
            <w:tcW w:w="562" w:type="dxa"/>
          </w:tcPr>
          <w:p w14:paraId="089AAD49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A" w14:textId="77777777" w:rsidR="0042557D" w:rsidRPr="000D1C8D" w:rsidRDefault="00107E9D" w:rsidP="0042557D">
            <w:pPr>
              <w:pStyle w:val="xxmsonormal"/>
              <w:shd w:val="clear" w:color="auto" w:fill="FFFFFF"/>
            </w:pPr>
            <w:hyperlink r:id="rId39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При введении ФГОС с 2022 года обучающиеся каких классов начального и основного общего образования могут быть переведены на обучение по обновленным ФГОС?</w:t>
              </w:r>
            </w:hyperlink>
            <w:r w:rsidR="0042557D" w:rsidRPr="000D1C8D">
              <w:t> (Болотова Т.В., методист центра КК ИПК)</w:t>
            </w:r>
          </w:p>
        </w:tc>
        <w:tc>
          <w:tcPr>
            <w:tcW w:w="4111" w:type="dxa"/>
          </w:tcPr>
          <w:p w14:paraId="089AAD4B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0" w14:textId="77777777" w:rsidTr="000D1C8D">
        <w:tc>
          <w:tcPr>
            <w:tcW w:w="562" w:type="dxa"/>
          </w:tcPr>
          <w:p w14:paraId="089AAD4D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4E" w14:textId="77777777" w:rsidR="0042557D" w:rsidRPr="000D1C8D" w:rsidRDefault="00107E9D" w:rsidP="0042557D">
            <w:pPr>
              <w:pStyle w:val="xxmsonormal"/>
              <w:shd w:val="clear" w:color="auto" w:fill="FFFFFF"/>
            </w:pPr>
            <w:hyperlink r:id="rId41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Сколько образовательных программ может быть/ должно быть в школе с 2022 года при переходе на обновленные ФГОС?</w:t>
              </w:r>
            </w:hyperlink>
          </w:p>
        </w:tc>
        <w:tc>
          <w:tcPr>
            <w:tcW w:w="4111" w:type="dxa"/>
          </w:tcPr>
          <w:p w14:paraId="089AAD4F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4" w14:textId="77777777" w:rsidTr="000D1C8D">
        <w:tc>
          <w:tcPr>
            <w:tcW w:w="562" w:type="dxa"/>
          </w:tcPr>
          <w:p w14:paraId="089AAD5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2" w14:textId="77777777" w:rsidR="0042557D" w:rsidRPr="000D1C8D" w:rsidRDefault="00107E9D" w:rsidP="0042557D">
            <w:pPr>
              <w:pStyle w:val="xxmsonormal"/>
              <w:shd w:val="clear" w:color="auto" w:fill="FFFFFF"/>
            </w:pPr>
            <w:hyperlink r:id="rId43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Каковы особенности разработки программ НОО и ООО в условиях подготовки к реализации обновленных ФГОС в образовательных организациях?</w:t>
              </w:r>
            </w:hyperlink>
          </w:p>
        </w:tc>
        <w:tc>
          <w:tcPr>
            <w:tcW w:w="4111" w:type="dxa"/>
          </w:tcPr>
          <w:p w14:paraId="089AAD53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8" w14:textId="77777777" w:rsidTr="000D1C8D">
        <w:tc>
          <w:tcPr>
            <w:tcW w:w="562" w:type="dxa"/>
          </w:tcPr>
          <w:p w14:paraId="089AAD5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6" w14:textId="77777777" w:rsidR="0042557D" w:rsidRPr="000D1C8D" w:rsidRDefault="00107E9D" w:rsidP="0042557D">
            <w:pPr>
              <w:pStyle w:val="xxmsonormal"/>
              <w:shd w:val="clear" w:color="auto" w:fill="FFFFFF"/>
            </w:pPr>
            <w:hyperlink r:id="rId45" w:tgtFrame="_blank" w:history="1">
              <w:r w:rsidR="0042557D" w:rsidRPr="000D1C8D">
                <w:rPr>
                  <w:rStyle w:val="a3"/>
                  <w:color w:val="auto"/>
                  <w:u w:val="none"/>
                </w:rPr>
                <w:t>По каким учебникам/учебным пособиям будет осуществляться обучение в школах? Какие требования предъявляются для образовательных организаций к обеспечению учебниками/учебными пособиями?</w:t>
              </w:r>
            </w:hyperlink>
          </w:p>
        </w:tc>
        <w:tc>
          <w:tcPr>
            <w:tcW w:w="4111" w:type="dxa"/>
          </w:tcPr>
          <w:p w14:paraId="089AAD57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https://youtu.be/ZmsbMnNOFvE</w:t>
              </w:r>
            </w:hyperlink>
          </w:p>
        </w:tc>
      </w:tr>
      <w:tr w:rsidR="0042557D" w:rsidRPr="005F41DC" w14:paraId="089AAD5C" w14:textId="77777777" w:rsidTr="000D1C8D">
        <w:tc>
          <w:tcPr>
            <w:tcW w:w="562" w:type="dxa"/>
          </w:tcPr>
          <w:p w14:paraId="089AAD59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A" w14:textId="05AB608C" w:rsidR="0042557D" w:rsidRPr="000D1C8D" w:rsidRDefault="00107E9D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Необходимо ли сохранить в учебном плане на следующий учебный год изучение родного (русского) языка и родной (</w:t>
              </w:r>
              <w:proofErr w:type="gramStart"/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русской )</w:t>
              </w:r>
              <w:proofErr w:type="gramEnd"/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литературы в связи с введением обновленных ФГОС ООО с 1 сентября 2022 года?</w:t>
              </w:r>
            </w:hyperlink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 (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Трухина С.В.,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42557D" w:rsidRPr="000D1C8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="008B37F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афедры гуманитарного образования и семейного воспитания)</w:t>
            </w:r>
          </w:p>
        </w:tc>
        <w:tc>
          <w:tcPr>
            <w:tcW w:w="4111" w:type="dxa"/>
          </w:tcPr>
          <w:p w14:paraId="089AAD5B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0" w14:textId="77777777" w:rsidTr="000D1C8D">
        <w:tc>
          <w:tcPr>
            <w:tcW w:w="562" w:type="dxa"/>
          </w:tcPr>
          <w:p w14:paraId="089AAD5D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5E" w14:textId="78B97732" w:rsidR="0042557D" w:rsidRPr="000D1C8D" w:rsidRDefault="00107E9D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Для обучающихся каких классов продолжение и</w:t>
              </w:r>
              <w:r w:rsidR="000928A8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зучения родного (русского языка</w:t>
              </w:r>
              <w:r w:rsidR="00C73BB9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 и родной (русской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 литературы должно быть обязательн</w:t>
              </w:r>
              <w:r w:rsidR="00457BA6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ым в следующем учебном году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?</w:t>
              </w:r>
            </w:hyperlink>
            <w:r w:rsidR="00457BA6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(Трухина С.В.,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="0042557D" w:rsidRPr="000D1C8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="008B37F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</w:t>
            </w:r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афедры гуманитарного образования и семейного воспитания КК ИПК)</w:t>
            </w:r>
          </w:p>
        </w:tc>
        <w:tc>
          <w:tcPr>
            <w:tcW w:w="4111" w:type="dxa"/>
          </w:tcPr>
          <w:p w14:paraId="089AAD5F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4" w14:textId="77777777" w:rsidTr="000D1C8D">
        <w:tc>
          <w:tcPr>
            <w:tcW w:w="562" w:type="dxa"/>
          </w:tcPr>
          <w:p w14:paraId="089AAD61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2" w14:textId="1A838C65" w:rsidR="0042557D" w:rsidRPr="000D1C8D" w:rsidRDefault="00107E9D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Какие изменения будут в реализации программы по Технологии на уровне начального и основного общего образования в связи с введением с 1 сентября 2022 года обновленных ФГОС?</w:t>
              </w:r>
            </w:hyperlink>
            <w:r w:rsidR="0042557D" w:rsidRPr="000D1C8D">
              <w:rPr>
                <w:rStyle w:val="style-scope"/>
                <w:rFonts w:ascii="Times New Roman" w:hAnsi="Times New Roman" w:cs="Times New Roman"/>
                <w:sz w:val="24"/>
                <w:szCs w:val="24"/>
              </w:rPr>
              <w:t> (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Косарев А.Р.,</w:t>
            </w:r>
            <w:r w:rsidR="0042557D" w:rsidRPr="000D1C8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 </w:t>
            </w:r>
            <w:r w:rsidR="0042557D" w:rsidRPr="00DD720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старший </w:t>
            </w:r>
            <w:r w:rsidR="0042557D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преподаватель </w:t>
            </w:r>
            <w:r w:rsidR="008B37F3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ка</w:t>
            </w:r>
            <w:r w:rsidR="0042557D" w:rsidRPr="008B37F3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федры м</w:t>
            </w:r>
            <w:r w:rsidR="0042557D" w:rsidRPr="008B37F3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етодик преподавания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естественно-научного цикла и предметной области «Технология» КК ИПК)</w:t>
            </w:r>
          </w:p>
        </w:tc>
        <w:tc>
          <w:tcPr>
            <w:tcW w:w="4111" w:type="dxa"/>
          </w:tcPr>
          <w:p w14:paraId="089AAD63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https://www.youtube.com/watch?v=wRo5P99Ii10&amp;t=147s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9" w14:textId="77777777" w:rsidTr="000D1C8D">
        <w:tc>
          <w:tcPr>
            <w:tcW w:w="562" w:type="dxa"/>
          </w:tcPr>
          <w:p w14:paraId="089AAD65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6" w14:textId="1AA39528" w:rsidR="0042557D" w:rsidRPr="000D1C8D" w:rsidRDefault="0042557D" w:rsidP="008B37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 по готовности ОО к введению с 1 сентября 2022 года обновленных ФГОС НОО и ФГОС ООО (Шопенкова Т.Ю., главный специалист отдела общего образования Министерства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края)</w:t>
            </w:r>
          </w:p>
          <w:p w14:paraId="089AAD67" w14:textId="0FD193EF" w:rsidR="0042557D" w:rsidRPr="000D1C8D" w:rsidRDefault="0042557D" w:rsidP="008B37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ОО при изучении второго иностранного языка (Шмидт О.В.,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ентром иноязычного образования</w:t>
            </w:r>
            <w:r w:rsidR="008B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КК ИПК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14:paraId="089AAD68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https://youtu.be/5d6XyiU9Hvg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6D" w14:textId="77777777" w:rsidTr="000D1C8D">
        <w:tc>
          <w:tcPr>
            <w:tcW w:w="562" w:type="dxa"/>
          </w:tcPr>
          <w:p w14:paraId="089AAD6A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B" w14:textId="77777777" w:rsidR="0042557D" w:rsidRPr="000D1C8D" w:rsidRDefault="00107E9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реализации программы по математике в контексте обновленных ФГОС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(Крохмаль С.В., заведующая центром математического образования КК ИПК)</w:t>
            </w:r>
          </w:p>
        </w:tc>
        <w:tc>
          <w:tcPr>
            <w:tcW w:w="4111" w:type="dxa"/>
          </w:tcPr>
          <w:p w14:paraId="089AAD6C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1" w14:textId="77777777" w:rsidTr="000D1C8D">
        <w:tc>
          <w:tcPr>
            <w:tcW w:w="562" w:type="dxa"/>
          </w:tcPr>
          <w:p w14:paraId="089AAD6E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6F" w14:textId="77777777" w:rsidR="0042557D" w:rsidRPr="000D1C8D" w:rsidRDefault="00107E9D" w:rsidP="000928A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Разработка рабочих программ по предмету «Математика»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(Крохмаль С.В., заведующая центром математического образования КК ИПК)</w:t>
            </w:r>
          </w:p>
        </w:tc>
        <w:tc>
          <w:tcPr>
            <w:tcW w:w="4111" w:type="dxa"/>
          </w:tcPr>
          <w:p w14:paraId="089AAD70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5" w14:textId="77777777" w:rsidTr="000D1C8D">
        <w:tc>
          <w:tcPr>
            <w:tcW w:w="562" w:type="dxa"/>
          </w:tcPr>
          <w:p w14:paraId="089AAD72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3" w14:textId="075D4E1E" w:rsidR="0042557D" w:rsidRPr="000D1C8D" w:rsidRDefault="00107E9D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ресурсы для разработки рабочих программ по учебным предметам в соответствии с требованиями обновлённых ФГОС</w:t>
              </w:r>
            </w:hyperlink>
            <w:r w:rsidR="000928A8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Т.В., методист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089AAD74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https://youtu.be/W9OptRnI_iE?t=75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9" w14:textId="77777777" w:rsidTr="000D1C8D">
        <w:tc>
          <w:tcPr>
            <w:tcW w:w="562" w:type="dxa"/>
          </w:tcPr>
          <w:p w14:paraId="089AAD76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7" w14:textId="665EFADC" w:rsidR="0042557D" w:rsidRPr="000D1C8D" w:rsidRDefault="00107E9D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Методические ресурсы при составлении рабочих программ по учебным предметам на уровне начального общего образования в соответствии с требованиями обновленных ФГОС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 Т.В., методист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>КК ИПК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4111" w:type="dxa"/>
          </w:tcPr>
          <w:p w14:paraId="089AAD78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https://youtu.be/Ki0x5Yewby8?t=2100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7D" w14:textId="77777777" w:rsidTr="000D1C8D">
        <w:tc>
          <w:tcPr>
            <w:tcW w:w="562" w:type="dxa"/>
          </w:tcPr>
          <w:p w14:paraId="089AAD7A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B" w14:textId="77777777" w:rsidR="0042557D" w:rsidRPr="000D1C8D" w:rsidRDefault="00107E9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Нормативно-правовое регулирование вопросов разработки адаптированных основных образовательных программ обучающихся с ОВЗ на уровне начального общего</w:t>
              </w:r>
              <w:r w:rsidR="000928A8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 основного общего образования </w:t>
              </w:r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(Мартынец М.С. доцент кафедры начального образования КК ИПК)</w:t>
              </w:r>
            </w:hyperlink>
          </w:p>
        </w:tc>
        <w:tc>
          <w:tcPr>
            <w:tcW w:w="4111" w:type="dxa"/>
          </w:tcPr>
          <w:p w14:paraId="089AAD7C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https://youtu.be/Ki0x5Yewby8?t=2100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81" w14:textId="77777777" w:rsidTr="000D1C8D">
        <w:tc>
          <w:tcPr>
            <w:tcW w:w="562" w:type="dxa"/>
          </w:tcPr>
          <w:p w14:paraId="089AAD7E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7F" w14:textId="64CAC27B" w:rsidR="0042557D" w:rsidRPr="000D1C8D" w:rsidRDefault="00107E9D" w:rsidP="0042557D">
            <w:pPr>
              <w:shd w:val="clear" w:color="auto" w:fill="FFFFFF"/>
              <w:spacing w:before="100" w:beforeAutospacing="1" w:after="100" w:afterAutospacing="1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График введения обновленных ФГОС в Красноярском крае</w:t>
              </w:r>
            </w:hyperlink>
            <w:r w:rsidR="000928A8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 xml:space="preserve">(Шопенкова Т.Ю. главный специалист отдела общего образования Министерства </w:t>
            </w:r>
            <w:r w:rsidR="008B37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</w:tc>
        <w:tc>
          <w:tcPr>
            <w:tcW w:w="4111" w:type="dxa"/>
          </w:tcPr>
          <w:p w14:paraId="089AAD80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85" w14:textId="77777777" w:rsidTr="000D1C8D">
        <w:tc>
          <w:tcPr>
            <w:tcW w:w="562" w:type="dxa"/>
          </w:tcPr>
          <w:p w14:paraId="089AAD82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83" w14:textId="63B1CD92" w:rsidR="0042557D" w:rsidRPr="000D1C8D" w:rsidRDefault="00107E9D" w:rsidP="000D1C8D">
            <w:pPr>
              <w:shd w:val="clear" w:color="auto" w:fill="FFFFFF"/>
              <w:spacing w:before="100" w:beforeAutospacing="1" w:after="100" w:afterAutospacing="1"/>
              <w:ind w:left="-4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Особенности реализации программы по учебному предмету «История» в связи с введением обновленных ФГОС</w:t>
              </w:r>
            </w:hyperlink>
            <w:r w:rsidR="000D1C8D"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42557D" w:rsidRPr="000D1C8D">
              <w:rPr>
                <w:rFonts w:ascii="Times New Roman" w:hAnsi="Times New Roman" w:cs="Times New Roman"/>
                <w:sz w:val="24"/>
                <w:szCs w:val="24"/>
              </w:rPr>
              <w:t>(Долгодворова Е.Ю., старший преподаватель кафедры дисциплин общественно-научного цикла и технологий воспитания КК ИПК) </w:t>
            </w:r>
          </w:p>
        </w:tc>
        <w:tc>
          <w:tcPr>
            <w:tcW w:w="4111" w:type="dxa"/>
          </w:tcPr>
          <w:p w14:paraId="089AAD84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89" w14:textId="77777777" w:rsidTr="000D1C8D">
        <w:tc>
          <w:tcPr>
            <w:tcW w:w="562" w:type="dxa"/>
          </w:tcPr>
          <w:p w14:paraId="089AAD86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87" w14:textId="77777777" w:rsidR="0042557D" w:rsidRPr="000D1C8D" w:rsidRDefault="00107E9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gtFrame="_blank" w:history="1">
              <w:r w:rsidR="0042557D" w:rsidRPr="000D1C8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Консультационный семинар по вопросам использования онлайн сервиса Конструктор рабочих программ</w:t>
              </w:r>
            </w:hyperlink>
          </w:p>
        </w:tc>
        <w:tc>
          <w:tcPr>
            <w:tcW w:w="4111" w:type="dxa"/>
          </w:tcPr>
          <w:p w14:paraId="089AAD88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https://youtu.be/jj0ISKOV2l4?t=35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05F1" w:rsidRPr="005F41DC" w14:paraId="089AAD8D" w14:textId="77777777" w:rsidTr="000D1C8D">
        <w:tc>
          <w:tcPr>
            <w:tcW w:w="562" w:type="dxa"/>
          </w:tcPr>
          <w:p w14:paraId="089AAD8A" w14:textId="77777777" w:rsidR="00B805F1" w:rsidRPr="005F41DC" w:rsidRDefault="00B805F1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8B" w14:textId="5193CC7D" w:rsidR="00B805F1" w:rsidRPr="000D1C8D" w:rsidRDefault="00B805F1" w:rsidP="008B37F3">
            <w:pPr>
              <w:shd w:val="clear" w:color="auto" w:fill="FFFFFF"/>
              <w:spacing w:before="100" w:beforeAutospacing="1" w:after="100" w:afterAutospacing="1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D1C8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Единая система локального регулирования школы в условиях реализации обновленных ФГОС</w:t>
            </w:r>
            <w:r w:rsidRPr="000D1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(Ковалева И.В, методист КК ИПК)</w:t>
            </w:r>
          </w:p>
        </w:tc>
        <w:tc>
          <w:tcPr>
            <w:tcW w:w="4111" w:type="dxa"/>
          </w:tcPr>
          <w:p w14:paraId="089AAD8C" w14:textId="11F4B903" w:rsidR="00B805F1" w:rsidRPr="005E07EA" w:rsidRDefault="00107E9D" w:rsidP="0042557D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0213E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https://youtu.be/jFITInAubeU</w:t>
              </w:r>
            </w:hyperlink>
          </w:p>
        </w:tc>
      </w:tr>
      <w:tr w:rsidR="00BC1BC6" w:rsidRPr="005F41DC" w14:paraId="089AAD8F" w14:textId="77777777" w:rsidTr="000D1C8D">
        <w:trPr>
          <w:trHeight w:val="577"/>
        </w:trPr>
        <w:tc>
          <w:tcPr>
            <w:tcW w:w="14454" w:type="dxa"/>
            <w:gridSpan w:val="3"/>
            <w:shd w:val="clear" w:color="auto" w:fill="auto"/>
          </w:tcPr>
          <w:p w14:paraId="089AAD8E" w14:textId="77777777" w:rsidR="00BC1BC6" w:rsidRPr="005F41DC" w:rsidRDefault="00BC1BC6" w:rsidP="005F41DC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 центра развития профессиональных компетенций руководителей и системных изменений в образовании в 2022 году</w:t>
            </w:r>
          </w:p>
        </w:tc>
      </w:tr>
      <w:tr w:rsidR="0042557D" w:rsidRPr="005F41DC" w14:paraId="089AAD93" w14:textId="77777777" w:rsidTr="000D1C8D">
        <w:tc>
          <w:tcPr>
            <w:tcW w:w="562" w:type="dxa"/>
          </w:tcPr>
          <w:p w14:paraId="089AAD90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91" w14:textId="4289EC2C" w:rsidR="0042557D" w:rsidRPr="005F41DC" w:rsidRDefault="0042557D" w:rsidP="008B37F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Семинар для управленческих кад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«Возможности учебного плана школы для реализации ООП в условиях обновленных ФГОС НОО и ООО»</w:t>
            </w:r>
          </w:p>
        </w:tc>
        <w:tc>
          <w:tcPr>
            <w:tcW w:w="4111" w:type="dxa"/>
          </w:tcPr>
          <w:p w14:paraId="089AAD92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https://youtu.be/cknHzLG5gWk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97" w14:textId="77777777" w:rsidTr="000D1C8D">
        <w:tc>
          <w:tcPr>
            <w:tcW w:w="562" w:type="dxa"/>
          </w:tcPr>
          <w:p w14:paraId="089AAD94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95" w14:textId="0404398C" w:rsidR="0042557D" w:rsidRPr="005F41DC" w:rsidRDefault="0042557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Семинар для управленческих кад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="00CB7726"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Pr="005F41DC">
              <w:rPr>
                <w:rStyle w:val="a6"/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Разработка и подготовка к реализации основных образовательных программ начального и основного общего образования в усло</w:t>
            </w:r>
            <w:r w:rsidR="00CB7726" w:rsidRPr="008B37F3">
              <w:rPr>
                <w:rStyle w:val="a6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FFFFF"/>
              </w:rPr>
              <w:t>виях введения обновленных ФГОС»</w:t>
            </w:r>
          </w:p>
        </w:tc>
        <w:tc>
          <w:tcPr>
            <w:tcW w:w="4111" w:type="dxa"/>
          </w:tcPr>
          <w:p w14:paraId="089AAD96" w14:textId="77777777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2557D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https://youtu.be/MtexmOQzZso</w:t>
              </w:r>
            </w:hyperlink>
            <w:r w:rsidR="0042557D" w:rsidRPr="005E0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557D" w:rsidRPr="005F41DC" w14:paraId="089AAD9B" w14:textId="77777777" w:rsidTr="000D1C8D">
        <w:tc>
          <w:tcPr>
            <w:tcW w:w="562" w:type="dxa"/>
          </w:tcPr>
          <w:p w14:paraId="089AAD98" w14:textId="77777777" w:rsidR="0042557D" w:rsidRPr="005F41DC" w:rsidRDefault="0042557D" w:rsidP="00C73BB9">
            <w:pPr>
              <w:pStyle w:val="a8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14:paraId="089AAD99" w14:textId="31206330" w:rsidR="0042557D" w:rsidRPr="005F41DC" w:rsidRDefault="0042557D" w:rsidP="004255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Семинар для управленческих кадров системы образования по теме</w:t>
            </w:r>
            <w:r w:rsid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:</w:t>
            </w:r>
            <w:r w:rsidRPr="005F41D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CB7726"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</w:t>
            </w:r>
            <w:r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Особенности реализации программы воспита</w:t>
            </w:r>
            <w:r w:rsidR="00CB7726" w:rsidRPr="008B37F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ния в условиях обновленных ФГОС»</w:t>
            </w:r>
          </w:p>
        </w:tc>
        <w:tc>
          <w:tcPr>
            <w:tcW w:w="4111" w:type="dxa"/>
          </w:tcPr>
          <w:p w14:paraId="089AAD9A" w14:textId="5B8C8234" w:rsidR="0042557D" w:rsidRPr="005E07EA" w:rsidRDefault="00107E9D" w:rsidP="0042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796F34" w:rsidRPr="005E07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https://youtu.be/KotSKjUeksQ</w:t>
              </w:r>
            </w:hyperlink>
          </w:p>
        </w:tc>
      </w:tr>
    </w:tbl>
    <w:p w14:paraId="089AAD9C" w14:textId="77777777" w:rsidR="0042557D" w:rsidRPr="005F41DC" w:rsidRDefault="0042557D">
      <w:pPr>
        <w:rPr>
          <w:rFonts w:ascii="Times New Roman" w:hAnsi="Times New Roman" w:cs="Times New Roman"/>
          <w:sz w:val="24"/>
          <w:szCs w:val="24"/>
        </w:rPr>
      </w:pPr>
    </w:p>
    <w:sectPr w:rsidR="0042557D" w:rsidRPr="005F41DC" w:rsidSect="00797BFA">
      <w:headerReference w:type="default" r:id="rId74"/>
      <w:pgSz w:w="16838" w:h="11906" w:orient="landscape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21984" w14:textId="77777777" w:rsidR="00107E9D" w:rsidRDefault="00107E9D" w:rsidP="00797BFA">
      <w:pPr>
        <w:spacing w:after="0" w:line="240" w:lineRule="auto"/>
      </w:pPr>
      <w:r>
        <w:separator/>
      </w:r>
    </w:p>
  </w:endnote>
  <w:endnote w:type="continuationSeparator" w:id="0">
    <w:p w14:paraId="157D7B7E" w14:textId="77777777" w:rsidR="00107E9D" w:rsidRDefault="00107E9D" w:rsidP="0079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0A84" w14:textId="77777777" w:rsidR="00107E9D" w:rsidRDefault="00107E9D" w:rsidP="00797BFA">
      <w:pPr>
        <w:spacing w:after="0" w:line="240" w:lineRule="auto"/>
      </w:pPr>
      <w:r>
        <w:separator/>
      </w:r>
    </w:p>
  </w:footnote>
  <w:footnote w:type="continuationSeparator" w:id="0">
    <w:p w14:paraId="26EC4590" w14:textId="77777777" w:rsidR="00107E9D" w:rsidRDefault="00107E9D" w:rsidP="0079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456926"/>
      <w:docPartObj>
        <w:docPartGallery w:val="Page Numbers (Top of Page)"/>
        <w:docPartUnique/>
      </w:docPartObj>
    </w:sdtPr>
    <w:sdtEndPr/>
    <w:sdtContent>
      <w:p w14:paraId="0EB6C3B8" w14:textId="69B1BA2F" w:rsidR="00797BFA" w:rsidRDefault="00797BFA">
        <w:pPr>
          <w:pStyle w:val="aa"/>
          <w:jc w:val="center"/>
        </w:pPr>
        <w:r w:rsidRPr="006826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26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26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7F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826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EC0428" w14:textId="77777777" w:rsidR="00797BFA" w:rsidRDefault="00797BF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42453"/>
    <w:multiLevelType w:val="multilevel"/>
    <w:tmpl w:val="75A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B1FE4"/>
    <w:multiLevelType w:val="multilevel"/>
    <w:tmpl w:val="462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8F4EB8"/>
    <w:multiLevelType w:val="multilevel"/>
    <w:tmpl w:val="6E36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001152"/>
    <w:multiLevelType w:val="multilevel"/>
    <w:tmpl w:val="6E82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252CB7"/>
    <w:multiLevelType w:val="hybridMultilevel"/>
    <w:tmpl w:val="4CE2F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F6081"/>
    <w:multiLevelType w:val="hybridMultilevel"/>
    <w:tmpl w:val="FA98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541AF"/>
    <w:multiLevelType w:val="multilevel"/>
    <w:tmpl w:val="29CE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27432"/>
    <w:multiLevelType w:val="multilevel"/>
    <w:tmpl w:val="DADC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EE2CEE"/>
    <w:multiLevelType w:val="multilevel"/>
    <w:tmpl w:val="DBD4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0639"/>
    <w:multiLevelType w:val="multilevel"/>
    <w:tmpl w:val="F05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177"/>
    <w:rsid w:val="00002A56"/>
    <w:rsid w:val="000928A8"/>
    <w:rsid w:val="000D1C8D"/>
    <w:rsid w:val="00107E9D"/>
    <w:rsid w:val="001A2012"/>
    <w:rsid w:val="001C01BA"/>
    <w:rsid w:val="0020213E"/>
    <w:rsid w:val="00271D27"/>
    <w:rsid w:val="00392966"/>
    <w:rsid w:val="0042557D"/>
    <w:rsid w:val="00442491"/>
    <w:rsid w:val="00457BA6"/>
    <w:rsid w:val="00555517"/>
    <w:rsid w:val="005A5F92"/>
    <w:rsid w:val="005E07EA"/>
    <w:rsid w:val="005F41DC"/>
    <w:rsid w:val="00682625"/>
    <w:rsid w:val="00697D92"/>
    <w:rsid w:val="0071533A"/>
    <w:rsid w:val="00734817"/>
    <w:rsid w:val="00763B82"/>
    <w:rsid w:val="00791A24"/>
    <w:rsid w:val="00796F34"/>
    <w:rsid w:val="00797BFA"/>
    <w:rsid w:val="007A5177"/>
    <w:rsid w:val="007C489F"/>
    <w:rsid w:val="007F14FA"/>
    <w:rsid w:val="00816567"/>
    <w:rsid w:val="008B37F3"/>
    <w:rsid w:val="009A1AA4"/>
    <w:rsid w:val="009D0FDA"/>
    <w:rsid w:val="00A55B4F"/>
    <w:rsid w:val="00A86EC3"/>
    <w:rsid w:val="00B627D0"/>
    <w:rsid w:val="00B805F1"/>
    <w:rsid w:val="00BA6978"/>
    <w:rsid w:val="00BC1BC6"/>
    <w:rsid w:val="00BE4D5B"/>
    <w:rsid w:val="00C217C7"/>
    <w:rsid w:val="00C73BB9"/>
    <w:rsid w:val="00CB7726"/>
    <w:rsid w:val="00DC0439"/>
    <w:rsid w:val="00DD7207"/>
    <w:rsid w:val="00E72D3A"/>
    <w:rsid w:val="00E836CB"/>
    <w:rsid w:val="00ED17B8"/>
    <w:rsid w:val="00F70B48"/>
    <w:rsid w:val="00FA553C"/>
    <w:rsid w:val="00FB097C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AD00"/>
  <w15:docId w15:val="{4851D08D-28ED-4A93-AC85-A11E8B19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17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97D9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25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2557D"/>
    <w:rPr>
      <w:color w:val="605E5C"/>
      <w:shd w:val="clear" w:color="auto" w:fill="E1DFDD"/>
    </w:rPr>
  </w:style>
  <w:style w:type="paragraph" w:customStyle="1" w:styleId="xxmsonormal">
    <w:name w:val="xxmsonormal"/>
    <w:basedOn w:val="a"/>
    <w:rsid w:val="0042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-scope">
    <w:name w:val="style-scope"/>
    <w:basedOn w:val="a0"/>
    <w:rsid w:val="0042557D"/>
  </w:style>
  <w:style w:type="character" w:styleId="a6">
    <w:name w:val="Strong"/>
    <w:basedOn w:val="a0"/>
    <w:uiPriority w:val="22"/>
    <w:qFormat/>
    <w:rsid w:val="0042557D"/>
    <w:rPr>
      <w:b/>
      <w:bCs/>
    </w:rPr>
  </w:style>
  <w:style w:type="character" w:styleId="a7">
    <w:name w:val="Emphasis"/>
    <w:basedOn w:val="a0"/>
    <w:uiPriority w:val="20"/>
    <w:qFormat/>
    <w:rsid w:val="0042557D"/>
    <w:rPr>
      <w:i/>
      <w:iCs/>
    </w:rPr>
  </w:style>
  <w:style w:type="paragraph" w:styleId="a8">
    <w:name w:val="List Paragraph"/>
    <w:basedOn w:val="a"/>
    <w:uiPriority w:val="34"/>
    <w:qFormat/>
    <w:rsid w:val="0042557D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ED17B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B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BFA"/>
  </w:style>
  <w:style w:type="paragraph" w:styleId="ac">
    <w:name w:val="footer"/>
    <w:basedOn w:val="a"/>
    <w:link w:val="ad"/>
    <w:uiPriority w:val="99"/>
    <w:unhideWhenUsed/>
    <w:rsid w:val="00797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.kipk.ru/goryachaya-liniya" TargetMode="External"/><Relationship Id="rId21" Type="http://schemas.openxmlformats.org/officeDocument/2006/relationships/hyperlink" Target="https://clck.ru/ah8C4" TargetMode="External"/><Relationship Id="rId42" Type="http://schemas.openxmlformats.org/officeDocument/2006/relationships/hyperlink" Target="https://youtu.be/ZmsbMnNOFvE" TargetMode="External"/><Relationship Id="rId47" Type="http://schemas.openxmlformats.org/officeDocument/2006/relationships/hyperlink" Target="https://www.youtube.com/watch?v=wRo5P99Ii10&amp;t=147s" TargetMode="External"/><Relationship Id="rId63" Type="http://schemas.openxmlformats.org/officeDocument/2006/relationships/hyperlink" Target="https://youtu.be/Ki0x5Yewby8?t=2100" TargetMode="External"/><Relationship Id="rId68" Type="http://schemas.openxmlformats.org/officeDocument/2006/relationships/hyperlink" Target="https://youtu.be/Y88g9kVij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ekvvE" TargetMode="External"/><Relationship Id="rId29" Type="http://schemas.openxmlformats.org/officeDocument/2006/relationships/hyperlink" Target="https://youtu.be/b67jTiy9alk?t=1500" TargetMode="External"/><Relationship Id="rId11" Type="http://schemas.openxmlformats.org/officeDocument/2006/relationships/hyperlink" Target="https://r.kipk.ru/goryachaya-liniya/video-fgos" TargetMode="External"/><Relationship Id="rId24" Type="http://schemas.openxmlformats.org/officeDocument/2006/relationships/hyperlink" Target="https://clck.ru/Wz5GD" TargetMode="External"/><Relationship Id="rId32" Type="http://schemas.openxmlformats.org/officeDocument/2006/relationships/hyperlink" Target="https://youtu.be/b67jTiy9alk?t=110" TargetMode="External"/><Relationship Id="rId37" Type="http://schemas.openxmlformats.org/officeDocument/2006/relationships/hyperlink" Target="https://youtu.be/ZmsbMnNOFvE?t=1165" TargetMode="External"/><Relationship Id="rId40" Type="http://schemas.openxmlformats.org/officeDocument/2006/relationships/hyperlink" Target="https://youtu.be/ZmsbMnNOFvE" TargetMode="External"/><Relationship Id="rId45" Type="http://schemas.openxmlformats.org/officeDocument/2006/relationships/hyperlink" Target="https://youtu.be/ZmsbMnNOFvE?t=4066" TargetMode="External"/><Relationship Id="rId53" Type="http://schemas.openxmlformats.org/officeDocument/2006/relationships/hyperlink" Target="https://youtu.be/5d6XyiU9Hvg" TargetMode="External"/><Relationship Id="rId58" Type="http://schemas.openxmlformats.org/officeDocument/2006/relationships/hyperlink" Target="https://youtu.be/W9OptRnI_iE?t=2128" TargetMode="External"/><Relationship Id="rId66" Type="http://schemas.openxmlformats.org/officeDocument/2006/relationships/hyperlink" Target="https://youtu.be/jj0ISKOV2l4?t=800" TargetMode="External"/><Relationship Id="rId74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s://youtu.be/Ki0x5Yewby8?t=2100" TargetMode="External"/><Relationship Id="rId19" Type="http://schemas.openxmlformats.org/officeDocument/2006/relationships/hyperlink" Target="https://www.kipk.ru/functional-literacy-main" TargetMode="External"/><Relationship Id="rId14" Type="http://schemas.openxmlformats.org/officeDocument/2006/relationships/hyperlink" Target="https://r.kipk.ru/normativnaya-baza" TargetMode="External"/><Relationship Id="rId22" Type="http://schemas.openxmlformats.org/officeDocument/2006/relationships/hyperlink" Target="https://clck.ru/Wynd6" TargetMode="External"/><Relationship Id="rId27" Type="http://schemas.openxmlformats.org/officeDocument/2006/relationships/hyperlink" Target="https://youtu.be/b67jTiy9alk?t=110" TargetMode="External"/><Relationship Id="rId30" Type="http://schemas.openxmlformats.org/officeDocument/2006/relationships/hyperlink" Target="https://youtu.be/b67jTiy9alk?t=110" TargetMode="External"/><Relationship Id="rId35" Type="http://schemas.openxmlformats.org/officeDocument/2006/relationships/hyperlink" Target="https://youtu.be/ZmsbMnNOFvE?t=53" TargetMode="External"/><Relationship Id="rId43" Type="http://schemas.openxmlformats.org/officeDocument/2006/relationships/hyperlink" Target="https://youtu.be/ZmsbMnNOFvE?t=2210" TargetMode="External"/><Relationship Id="rId48" Type="http://schemas.openxmlformats.org/officeDocument/2006/relationships/hyperlink" Target="https://www.youtube.com/watch?v=wRo5P99Ii10&amp;t=147s" TargetMode="External"/><Relationship Id="rId56" Type="http://schemas.openxmlformats.org/officeDocument/2006/relationships/hyperlink" Target="https://youtu.be/W9OptRnI_iE?t=1264" TargetMode="External"/><Relationship Id="rId64" Type="http://schemas.openxmlformats.org/officeDocument/2006/relationships/hyperlink" Target="https://youtu.be/jj0ISKOV2l4?t=35" TargetMode="External"/><Relationship Id="rId69" Type="http://schemas.openxmlformats.org/officeDocument/2006/relationships/hyperlink" Target="https://youtu.be/jj0ISKOV2l4?t=35" TargetMode="External"/><Relationship Id="rId8" Type="http://schemas.openxmlformats.org/officeDocument/2006/relationships/hyperlink" Target="https://apkpro.ru/" TargetMode="External"/><Relationship Id="rId51" Type="http://schemas.openxmlformats.org/officeDocument/2006/relationships/hyperlink" Target="https://www.youtube.com/watch?v=wRo5P99Ii10&amp;t=1274s" TargetMode="External"/><Relationship Id="rId72" Type="http://schemas.openxmlformats.org/officeDocument/2006/relationships/hyperlink" Target="https://youtu.be/MtexmOQzZs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.kipk.ru/goryachaya-liniya" TargetMode="External"/><Relationship Id="rId17" Type="http://schemas.openxmlformats.org/officeDocument/2006/relationships/hyperlink" Target="https://www.kipk.ru/kk-rma" TargetMode="External"/><Relationship Id="rId25" Type="http://schemas.openxmlformats.org/officeDocument/2006/relationships/hyperlink" Target="https://clck.ru/hcNCy" TargetMode="External"/><Relationship Id="rId33" Type="http://schemas.openxmlformats.org/officeDocument/2006/relationships/hyperlink" Target="https://youtu.be/b67jTiy9alk?t=2350" TargetMode="External"/><Relationship Id="rId38" Type="http://schemas.openxmlformats.org/officeDocument/2006/relationships/hyperlink" Target="https://youtu.be/ZmsbMnNOFvE" TargetMode="External"/><Relationship Id="rId46" Type="http://schemas.openxmlformats.org/officeDocument/2006/relationships/hyperlink" Target="https://youtu.be/ZmsbMnNOFvE" TargetMode="External"/><Relationship Id="rId59" Type="http://schemas.openxmlformats.org/officeDocument/2006/relationships/hyperlink" Target="https://youtu.be/W9OptRnI_iE?t=75" TargetMode="External"/><Relationship Id="rId67" Type="http://schemas.openxmlformats.org/officeDocument/2006/relationships/hyperlink" Target="https://youtu.be/jj0ISKOV2l4?t=35" TargetMode="External"/><Relationship Id="rId20" Type="http://schemas.openxmlformats.org/officeDocument/2006/relationships/hyperlink" Target="https://mp.kipk.ru/" TargetMode="External"/><Relationship Id="rId41" Type="http://schemas.openxmlformats.org/officeDocument/2006/relationships/hyperlink" Target="https://youtu.be/ZmsbMnNOFvE?t=2090" TargetMode="External"/><Relationship Id="rId54" Type="http://schemas.openxmlformats.org/officeDocument/2006/relationships/hyperlink" Target="https://youtu.be/W9OptRnI_iE?t=75" TargetMode="External"/><Relationship Id="rId62" Type="http://schemas.openxmlformats.org/officeDocument/2006/relationships/hyperlink" Target="https://youtu.be/Ki0x5Yewby8?t=64" TargetMode="External"/><Relationship Id="rId70" Type="http://schemas.openxmlformats.org/officeDocument/2006/relationships/hyperlink" Target="https://youtu.be/jFITInAubeU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kipk.ru/107-tsentr-obrazovatel-nykh-standartov-i-profrazvitiya/2528-news-of-crpkr" TargetMode="External"/><Relationship Id="rId23" Type="http://schemas.openxmlformats.org/officeDocument/2006/relationships/hyperlink" Target="https://clck.ru/hcNC2" TargetMode="External"/><Relationship Id="rId28" Type="http://schemas.openxmlformats.org/officeDocument/2006/relationships/hyperlink" Target="https://youtu.be/b67jTiy9alk?t=110" TargetMode="External"/><Relationship Id="rId36" Type="http://schemas.openxmlformats.org/officeDocument/2006/relationships/hyperlink" Target="https://youtu.be/ZmsbMnNOFvE" TargetMode="External"/><Relationship Id="rId49" Type="http://schemas.openxmlformats.org/officeDocument/2006/relationships/hyperlink" Target="https://www.youtube.com/watch?v=wRo5P99Ii10&amp;t=484s" TargetMode="External"/><Relationship Id="rId57" Type="http://schemas.openxmlformats.org/officeDocument/2006/relationships/hyperlink" Target="https://youtu.be/W9OptRnI_iE?t=75" TargetMode="External"/><Relationship Id="rId10" Type="http://schemas.openxmlformats.org/officeDocument/2006/relationships/hyperlink" Target="https://docs.edu.gov.ru/document/ed3ca5e261c3fd492a6235a2130bcef8/" TargetMode="External"/><Relationship Id="rId31" Type="http://schemas.openxmlformats.org/officeDocument/2006/relationships/hyperlink" Target="https://youtu.be/b67jTiy9alk?t=2600" TargetMode="External"/><Relationship Id="rId44" Type="http://schemas.openxmlformats.org/officeDocument/2006/relationships/hyperlink" Target="https://youtu.be/ZmsbMnNOFvE" TargetMode="External"/><Relationship Id="rId52" Type="http://schemas.openxmlformats.org/officeDocument/2006/relationships/hyperlink" Target="https://www.youtube.com/watch?v=wRo5P99Ii10&amp;t=147s" TargetMode="External"/><Relationship Id="rId60" Type="http://schemas.openxmlformats.org/officeDocument/2006/relationships/hyperlink" Target="https://youtu.be/Ki0x5Yewby8?t=2100" TargetMode="External"/><Relationship Id="rId65" Type="http://schemas.openxmlformats.org/officeDocument/2006/relationships/hyperlink" Target="https://youtu.be/jj0ISKOV2l4?t=35" TargetMode="External"/><Relationship Id="rId73" Type="http://schemas.openxmlformats.org/officeDocument/2006/relationships/hyperlink" Target="https://youtu.be/KotSKjUek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kp-rao.ru/frc-ovz/" TargetMode="External"/><Relationship Id="rId13" Type="http://schemas.openxmlformats.org/officeDocument/2006/relationships/hyperlink" Target="https://r.kipk.ru/goryachaya-liniya/otvety-na-voprosy" TargetMode="External"/><Relationship Id="rId18" Type="http://schemas.openxmlformats.org/officeDocument/2006/relationships/hyperlink" Target="https://dl.kipk.ru/enrol/index.php?id=771" TargetMode="External"/><Relationship Id="rId39" Type="http://schemas.openxmlformats.org/officeDocument/2006/relationships/hyperlink" Target="https://youtu.be/ZmsbMnNOFvE?t=1972" TargetMode="External"/><Relationship Id="rId34" Type="http://schemas.openxmlformats.org/officeDocument/2006/relationships/hyperlink" Target="https://youtu.be/b67jTiy9alk?t=110" TargetMode="External"/><Relationship Id="rId50" Type="http://schemas.openxmlformats.org/officeDocument/2006/relationships/hyperlink" Target="https://www.youtube.com/watch?v=wRo5P99Ii10&amp;t=147s" TargetMode="External"/><Relationship Id="rId55" Type="http://schemas.openxmlformats.org/officeDocument/2006/relationships/hyperlink" Target="https://youtu.be/W9OptRnI_iE?t=75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edsoo.ru" TargetMode="External"/><Relationship Id="rId71" Type="http://schemas.openxmlformats.org/officeDocument/2006/relationships/hyperlink" Target="https://youtu.be/cknHzLG5gW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Татьяна Вячеславовна</dc:creator>
  <cp:keywords/>
  <dc:description/>
  <cp:lastModifiedBy>Варламова О.С.</cp:lastModifiedBy>
  <cp:revision>6</cp:revision>
  <dcterms:created xsi:type="dcterms:W3CDTF">2022-05-20T07:17:00Z</dcterms:created>
  <dcterms:modified xsi:type="dcterms:W3CDTF">2022-05-25T08:43:00Z</dcterms:modified>
</cp:coreProperties>
</file>