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4E" w:rsidRDefault="002B33F8" w:rsidP="002B33F8">
      <w:pPr>
        <w:pStyle w:val="a3"/>
        <w:jc w:val="center"/>
        <w:rPr>
          <w:b/>
          <w:sz w:val="28"/>
          <w:szCs w:val="28"/>
        </w:rPr>
      </w:pPr>
      <w:r w:rsidRPr="002B33F8">
        <w:rPr>
          <w:b/>
          <w:sz w:val="28"/>
          <w:szCs w:val="28"/>
        </w:rPr>
        <w:t xml:space="preserve">Практический семинар </w:t>
      </w:r>
    </w:p>
    <w:p w:rsidR="002B33F8" w:rsidRPr="002B33F8" w:rsidRDefault="002B33F8" w:rsidP="002B33F8">
      <w:pPr>
        <w:pStyle w:val="a3"/>
        <w:jc w:val="center"/>
        <w:rPr>
          <w:b/>
          <w:sz w:val="28"/>
          <w:szCs w:val="28"/>
        </w:rPr>
      </w:pPr>
      <w:r w:rsidRPr="002B33F8">
        <w:rPr>
          <w:b/>
          <w:sz w:val="28"/>
          <w:szCs w:val="28"/>
        </w:rPr>
        <w:t>«Обмен опытом по формированию читательской грамотности»</w:t>
      </w:r>
    </w:p>
    <w:p w:rsidR="007E290B" w:rsidRPr="00B420C9" w:rsidRDefault="003F12EC" w:rsidP="00B42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5EE2">
        <w:t xml:space="preserve"> </w:t>
      </w:r>
      <w:r w:rsidR="00695EE2">
        <w:t xml:space="preserve">         </w:t>
      </w:r>
      <w:r w:rsidRPr="00B420C9">
        <w:rPr>
          <w:rFonts w:ascii="Times New Roman" w:hAnsi="Times New Roman" w:cs="Times New Roman"/>
          <w:sz w:val="28"/>
          <w:szCs w:val="28"/>
        </w:rPr>
        <w:t>8</w:t>
      </w:r>
      <w:r w:rsidR="00695EE2" w:rsidRPr="00B420C9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="0065074E">
        <w:rPr>
          <w:rFonts w:ascii="Times New Roman" w:hAnsi="Times New Roman" w:cs="Times New Roman"/>
          <w:sz w:val="28"/>
          <w:szCs w:val="28"/>
        </w:rPr>
        <w:t xml:space="preserve"> </w:t>
      </w:r>
      <w:r w:rsidR="00695EE2" w:rsidRPr="00B420C9">
        <w:rPr>
          <w:rFonts w:ascii="Times New Roman" w:hAnsi="Times New Roman" w:cs="Times New Roman"/>
          <w:sz w:val="28"/>
          <w:szCs w:val="28"/>
        </w:rPr>
        <w:t xml:space="preserve">года на базе МБОУ «Туринская начальная школа» был организован </w:t>
      </w:r>
      <w:r w:rsidR="0065074E">
        <w:rPr>
          <w:rFonts w:ascii="Times New Roman" w:hAnsi="Times New Roman" w:cs="Times New Roman"/>
          <w:sz w:val="28"/>
          <w:szCs w:val="28"/>
        </w:rPr>
        <w:t xml:space="preserve">и проведен практический семинар </w:t>
      </w:r>
      <w:r w:rsidR="00695EE2" w:rsidRPr="00B420C9">
        <w:rPr>
          <w:rFonts w:ascii="Times New Roman" w:hAnsi="Times New Roman" w:cs="Times New Roman"/>
          <w:sz w:val="28"/>
          <w:szCs w:val="28"/>
        </w:rPr>
        <w:t>«Обмен опытом по формированию читательской грамотности».</w:t>
      </w:r>
      <w:r w:rsidR="007E290B" w:rsidRPr="00B420C9">
        <w:rPr>
          <w:rFonts w:ascii="Times New Roman" w:hAnsi="Times New Roman" w:cs="Times New Roman"/>
          <w:sz w:val="28"/>
          <w:szCs w:val="28"/>
        </w:rPr>
        <w:t xml:space="preserve"> В семинаре приняли участие</w:t>
      </w:r>
      <w:r w:rsidR="00A0692B">
        <w:rPr>
          <w:rFonts w:ascii="Times New Roman" w:hAnsi="Times New Roman" w:cs="Times New Roman"/>
          <w:sz w:val="28"/>
          <w:szCs w:val="28"/>
        </w:rPr>
        <w:t>:</w:t>
      </w:r>
      <w:r w:rsidR="00A0692B" w:rsidRPr="00B420C9">
        <w:rPr>
          <w:rFonts w:ascii="Times New Roman" w:hAnsi="Times New Roman" w:cs="Times New Roman"/>
          <w:sz w:val="28"/>
          <w:szCs w:val="28"/>
        </w:rPr>
        <w:t xml:space="preserve"> МБОУ</w:t>
      </w:r>
      <w:r w:rsidR="007E290B" w:rsidRPr="00B420C9">
        <w:rPr>
          <w:rFonts w:ascii="Times New Roman" w:hAnsi="Times New Roman" w:cs="Times New Roman"/>
          <w:sz w:val="28"/>
          <w:szCs w:val="28"/>
        </w:rPr>
        <w:t xml:space="preserve"> «Туринская начальная школа», </w:t>
      </w:r>
      <w:r w:rsidR="00EF1332" w:rsidRPr="00B420C9">
        <w:rPr>
          <w:rFonts w:ascii="Times New Roman" w:hAnsi="Times New Roman" w:cs="Times New Roman"/>
          <w:sz w:val="28"/>
          <w:szCs w:val="28"/>
        </w:rPr>
        <w:t>МБОУ</w:t>
      </w:r>
      <w:r w:rsidR="00B420C9" w:rsidRPr="00B420C9">
        <w:rPr>
          <w:rFonts w:ascii="Times New Roman" w:hAnsi="Times New Roman" w:cs="Times New Roman"/>
          <w:sz w:val="28"/>
          <w:szCs w:val="28"/>
        </w:rPr>
        <w:t xml:space="preserve"> «Туринская средняя школа», МКОУ </w:t>
      </w:r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 xml:space="preserve">«Туринская средняя </w:t>
      </w:r>
      <w:proofErr w:type="spellStart"/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>школа-интернат</w:t>
      </w:r>
      <w:proofErr w:type="spellEnd"/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 xml:space="preserve"> имени </w:t>
      </w:r>
      <w:proofErr w:type="spellStart"/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>Алитета</w:t>
      </w:r>
      <w:proofErr w:type="spellEnd"/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Николаевича </w:t>
      </w:r>
      <w:proofErr w:type="spellStart"/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>Немтушкина</w:t>
      </w:r>
      <w:proofErr w:type="spellEnd"/>
      <w:r w:rsidR="00B420C9" w:rsidRPr="00B420C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B33F8" w:rsidRPr="00B420C9" w:rsidRDefault="00B420C9" w:rsidP="00B42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20C9">
        <w:rPr>
          <w:rFonts w:ascii="Times New Roman" w:hAnsi="Times New Roman" w:cs="Times New Roman"/>
          <w:sz w:val="28"/>
          <w:szCs w:val="28"/>
        </w:rPr>
        <w:t xml:space="preserve">        </w:t>
      </w:r>
      <w:r w:rsidR="00695EE2" w:rsidRPr="00B420C9">
        <w:rPr>
          <w:rFonts w:ascii="Times New Roman" w:hAnsi="Times New Roman" w:cs="Times New Roman"/>
          <w:sz w:val="28"/>
          <w:szCs w:val="28"/>
        </w:rPr>
        <w:t xml:space="preserve"> </w:t>
      </w:r>
      <w:r w:rsidR="007E290B" w:rsidRPr="00B420C9">
        <w:rPr>
          <w:rFonts w:ascii="Times New Roman" w:hAnsi="Times New Roman" w:cs="Times New Roman"/>
          <w:sz w:val="28"/>
          <w:szCs w:val="28"/>
        </w:rPr>
        <w:t>С приветственным словом выступила</w:t>
      </w:r>
      <w:r w:rsidR="002B33F8" w:rsidRPr="00B4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3F8" w:rsidRPr="00B420C9">
        <w:rPr>
          <w:rFonts w:ascii="Times New Roman" w:hAnsi="Times New Roman" w:cs="Times New Roman"/>
          <w:sz w:val="28"/>
          <w:szCs w:val="28"/>
        </w:rPr>
        <w:t>Бабешкина</w:t>
      </w:r>
      <w:proofErr w:type="spellEnd"/>
      <w:r w:rsidR="002B33F8" w:rsidRPr="00B420C9">
        <w:rPr>
          <w:rFonts w:ascii="Times New Roman" w:hAnsi="Times New Roman" w:cs="Times New Roman"/>
          <w:sz w:val="28"/>
          <w:szCs w:val="28"/>
        </w:rPr>
        <w:t xml:space="preserve"> О.Г., руководитель методического объединения учителей начальных классов. </w:t>
      </w:r>
    </w:p>
    <w:p w:rsidR="002B33F8" w:rsidRPr="00695EE2" w:rsidRDefault="00695EE2" w:rsidP="00695E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3F8" w:rsidRPr="00695EE2">
        <w:rPr>
          <w:rFonts w:ascii="Times New Roman" w:hAnsi="Times New Roman" w:cs="Times New Roman"/>
          <w:sz w:val="28"/>
          <w:szCs w:val="28"/>
        </w:rPr>
        <w:t>Богатейшим материалом поделилась педагог Колесникова Н.Н.</w:t>
      </w:r>
      <w:r w:rsidR="00183413" w:rsidRPr="00695EE2">
        <w:rPr>
          <w:rFonts w:ascii="Times New Roman" w:hAnsi="Times New Roman" w:cs="Times New Roman"/>
          <w:sz w:val="28"/>
          <w:szCs w:val="28"/>
        </w:rPr>
        <w:t>,</w:t>
      </w:r>
      <w:r w:rsidR="002B33F8" w:rsidRPr="00695EE2">
        <w:rPr>
          <w:rFonts w:ascii="Times New Roman" w:hAnsi="Times New Roman" w:cs="Times New Roman"/>
          <w:sz w:val="28"/>
          <w:szCs w:val="28"/>
        </w:rPr>
        <w:t xml:space="preserve"> предоставила подробную информацию по теме </w:t>
      </w:r>
      <w:r w:rsidR="00183413" w:rsidRPr="00695EE2">
        <w:rPr>
          <w:rFonts w:ascii="Times New Roman" w:hAnsi="Times New Roman" w:cs="Times New Roman"/>
          <w:sz w:val="28"/>
          <w:szCs w:val="28"/>
        </w:rPr>
        <w:t>«Эффективные</w:t>
      </w:r>
      <w:r w:rsidR="002B33F8" w:rsidRPr="00695EE2">
        <w:rPr>
          <w:rFonts w:ascii="Times New Roman" w:hAnsi="Times New Roman" w:cs="Times New Roman"/>
          <w:sz w:val="28"/>
          <w:szCs w:val="28"/>
        </w:rPr>
        <w:t xml:space="preserve"> приемы формирования читательской грамотности на уроках в начальной школе».</w:t>
      </w:r>
    </w:p>
    <w:p w:rsidR="002B33F8" w:rsidRPr="00695EE2" w:rsidRDefault="00695EE2" w:rsidP="00695E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12EC" w:rsidRPr="0069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Е.Н</w:t>
      </w:r>
      <w:r w:rsidR="002B33F8" w:rsidRPr="00695E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рассказала о приемах обучения навыкам чтения, которые</w:t>
      </w:r>
      <w:r w:rsidR="00183413" w:rsidRPr="0069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в своей работе.</w:t>
      </w:r>
    </w:p>
    <w:p w:rsidR="002B33F8" w:rsidRPr="00695EE2" w:rsidRDefault="00695EE2" w:rsidP="00695E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692B" w:rsidRPr="00695EE2">
        <w:rPr>
          <w:rFonts w:ascii="Times New Roman" w:hAnsi="Times New Roman" w:cs="Times New Roman"/>
          <w:sz w:val="28"/>
          <w:szCs w:val="28"/>
        </w:rPr>
        <w:t>Интересно</w:t>
      </w:r>
      <w:r w:rsidR="00A0692B">
        <w:rPr>
          <w:rFonts w:ascii="Times New Roman" w:hAnsi="Times New Roman" w:cs="Times New Roman"/>
          <w:sz w:val="28"/>
          <w:szCs w:val="28"/>
        </w:rPr>
        <w:t xml:space="preserve"> показала</w:t>
      </w:r>
      <w:r w:rsidR="002B33F8" w:rsidRPr="00695EE2">
        <w:rPr>
          <w:rFonts w:ascii="Times New Roman" w:hAnsi="Times New Roman" w:cs="Times New Roman"/>
          <w:sz w:val="28"/>
          <w:szCs w:val="28"/>
        </w:rPr>
        <w:t xml:space="preserve"> </w:t>
      </w:r>
      <w:r w:rsidR="0065074E">
        <w:rPr>
          <w:rFonts w:ascii="Times New Roman" w:hAnsi="Times New Roman" w:cs="Times New Roman"/>
          <w:sz w:val="28"/>
          <w:szCs w:val="28"/>
        </w:rPr>
        <w:t>мастер</w:t>
      </w:r>
      <w:r w:rsidR="003F12EC" w:rsidRPr="00695EE2">
        <w:rPr>
          <w:rFonts w:ascii="Times New Roman" w:hAnsi="Times New Roman" w:cs="Times New Roman"/>
          <w:sz w:val="28"/>
          <w:szCs w:val="28"/>
        </w:rPr>
        <w:t>-класс</w:t>
      </w:r>
      <w:r w:rsidR="00A0692B" w:rsidRPr="00A0692B">
        <w:rPr>
          <w:rFonts w:ascii="Times New Roman" w:hAnsi="Times New Roman" w:cs="Times New Roman"/>
          <w:sz w:val="28"/>
          <w:szCs w:val="28"/>
        </w:rPr>
        <w:t xml:space="preserve"> </w:t>
      </w:r>
      <w:r w:rsidR="0065074E">
        <w:rPr>
          <w:rFonts w:ascii="Times New Roman" w:hAnsi="Times New Roman" w:cs="Times New Roman"/>
          <w:sz w:val="28"/>
          <w:szCs w:val="28"/>
        </w:rPr>
        <w:t xml:space="preserve">Клюева Н.С. </w:t>
      </w:r>
      <w:r w:rsidR="003F12EC" w:rsidRPr="00695EE2">
        <w:rPr>
          <w:rFonts w:ascii="Times New Roman" w:hAnsi="Times New Roman" w:cs="Times New Roman"/>
          <w:sz w:val="28"/>
          <w:szCs w:val="28"/>
        </w:rPr>
        <w:t>«Скорочтение»</w:t>
      </w:r>
      <w:r w:rsidR="002B33F8" w:rsidRPr="00695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12EC" w:rsidRPr="00695EE2">
        <w:rPr>
          <w:rFonts w:ascii="Times New Roman" w:hAnsi="Times New Roman" w:cs="Times New Roman"/>
          <w:sz w:val="28"/>
          <w:szCs w:val="28"/>
        </w:rPr>
        <w:t xml:space="preserve">а уроках в начальной школе, как средства формирования осмысленного чтения. </w:t>
      </w:r>
      <w:r w:rsidR="00183413" w:rsidRPr="00695EE2">
        <w:rPr>
          <w:rFonts w:ascii="Times New Roman" w:hAnsi="Times New Roman" w:cs="Times New Roman"/>
          <w:sz w:val="28"/>
          <w:szCs w:val="28"/>
        </w:rPr>
        <w:t>П</w:t>
      </w:r>
      <w:r w:rsidR="002B33F8" w:rsidRPr="00695EE2">
        <w:rPr>
          <w:rFonts w:ascii="Times New Roman" w:hAnsi="Times New Roman" w:cs="Times New Roman"/>
          <w:sz w:val="28"/>
          <w:szCs w:val="28"/>
        </w:rPr>
        <w:t>едагог продемонстрировал, как можно организовать мотивацию стратегии смыслового чтения и работы с текстом на уроках</w:t>
      </w:r>
      <w:r w:rsidR="003F12EC" w:rsidRPr="00695EE2">
        <w:rPr>
          <w:rFonts w:ascii="Times New Roman" w:hAnsi="Times New Roman" w:cs="Times New Roman"/>
          <w:sz w:val="28"/>
          <w:szCs w:val="28"/>
        </w:rPr>
        <w:t>.</w:t>
      </w:r>
    </w:p>
    <w:p w:rsidR="00B15ABD" w:rsidRPr="00695EE2" w:rsidRDefault="002B33F8" w:rsidP="00695E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5EE2">
        <w:rPr>
          <w:rFonts w:ascii="Times New Roman" w:hAnsi="Times New Roman" w:cs="Times New Roman"/>
          <w:sz w:val="28"/>
          <w:szCs w:val="28"/>
        </w:rPr>
        <w:t xml:space="preserve"> </w:t>
      </w:r>
      <w:r w:rsidR="00695E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5EE2">
        <w:rPr>
          <w:rFonts w:ascii="Times New Roman" w:hAnsi="Times New Roman" w:cs="Times New Roman"/>
          <w:sz w:val="28"/>
          <w:szCs w:val="28"/>
        </w:rPr>
        <w:t xml:space="preserve"> </w:t>
      </w:r>
      <w:r w:rsidR="00A0692B">
        <w:rPr>
          <w:rFonts w:ascii="Times New Roman" w:hAnsi="Times New Roman" w:cs="Times New Roman"/>
          <w:sz w:val="28"/>
          <w:szCs w:val="28"/>
        </w:rPr>
        <w:t>Р</w:t>
      </w:r>
      <w:r w:rsidRPr="00695EE2">
        <w:rPr>
          <w:rFonts w:ascii="Times New Roman" w:hAnsi="Times New Roman" w:cs="Times New Roman"/>
          <w:sz w:val="28"/>
          <w:szCs w:val="28"/>
        </w:rPr>
        <w:t>аскрыл</w:t>
      </w:r>
      <w:r w:rsidR="003F12EC" w:rsidRPr="00695EE2">
        <w:rPr>
          <w:rFonts w:ascii="Times New Roman" w:hAnsi="Times New Roman" w:cs="Times New Roman"/>
          <w:sz w:val="28"/>
          <w:szCs w:val="28"/>
        </w:rPr>
        <w:t>а</w:t>
      </w:r>
      <w:r w:rsidRPr="00695EE2">
        <w:rPr>
          <w:rFonts w:ascii="Times New Roman" w:hAnsi="Times New Roman" w:cs="Times New Roman"/>
          <w:sz w:val="28"/>
          <w:szCs w:val="28"/>
        </w:rPr>
        <w:t xml:space="preserve"> тему «Развитие </w:t>
      </w:r>
      <w:r w:rsidR="003F12EC" w:rsidRPr="00695EE2">
        <w:rPr>
          <w:rFonts w:ascii="Times New Roman" w:hAnsi="Times New Roman" w:cs="Times New Roman"/>
          <w:sz w:val="28"/>
          <w:szCs w:val="28"/>
        </w:rPr>
        <w:t>осознанности чтения у младших школьников</w:t>
      </w:r>
      <w:r w:rsidRPr="00695EE2">
        <w:rPr>
          <w:rFonts w:ascii="Times New Roman" w:hAnsi="Times New Roman" w:cs="Times New Roman"/>
          <w:sz w:val="28"/>
          <w:szCs w:val="28"/>
        </w:rPr>
        <w:t xml:space="preserve">» </w:t>
      </w:r>
      <w:r w:rsidR="003F12EC" w:rsidRPr="00695EE2">
        <w:rPr>
          <w:rFonts w:ascii="Times New Roman" w:hAnsi="Times New Roman" w:cs="Times New Roman"/>
          <w:sz w:val="28"/>
          <w:szCs w:val="28"/>
        </w:rPr>
        <w:t>Комбагир Е.И.</w:t>
      </w:r>
      <w:r w:rsidRPr="00695EE2">
        <w:rPr>
          <w:rFonts w:ascii="Times New Roman" w:hAnsi="Times New Roman" w:cs="Times New Roman"/>
          <w:sz w:val="28"/>
          <w:szCs w:val="28"/>
        </w:rPr>
        <w:t xml:space="preserve"> </w:t>
      </w:r>
      <w:r w:rsidR="00B15ABD" w:rsidRPr="00695EE2">
        <w:rPr>
          <w:rFonts w:ascii="Times New Roman" w:hAnsi="Times New Roman" w:cs="Times New Roman"/>
          <w:sz w:val="28"/>
          <w:szCs w:val="28"/>
        </w:rPr>
        <w:t>Педагог указала на некоторые трудности, с которыми сталкиваются учащиеся. В частности, что отсутствие привычки обращаться к тексту всякий раз, когда надо уточнить какую-либо информацию, приводит к двум типичным проблемам:</w:t>
      </w:r>
    </w:p>
    <w:p w:rsidR="00B15ABD" w:rsidRPr="00695EE2" w:rsidRDefault="00B15ABD" w:rsidP="00650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EE2">
        <w:rPr>
          <w:rFonts w:ascii="Times New Roman" w:hAnsi="Times New Roman" w:cs="Times New Roman"/>
          <w:sz w:val="28"/>
          <w:szCs w:val="28"/>
        </w:rPr>
        <w:t>1) учащиеся плохо различают информацию, сообщенную в тексте, и информацию, которой владеют на основе своего личного опыта;</w:t>
      </w:r>
    </w:p>
    <w:p w:rsidR="002B33F8" w:rsidRPr="00695EE2" w:rsidRDefault="00B15ABD" w:rsidP="006507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EE2">
        <w:rPr>
          <w:rFonts w:ascii="Times New Roman" w:hAnsi="Times New Roman" w:cs="Times New Roman"/>
          <w:sz w:val="28"/>
          <w:szCs w:val="28"/>
        </w:rPr>
        <w:t>2) учащиеся ограничиваются приблизительным, неточным вычитыванием информации из текста, а если вопрос требует развернутого ответа, школьники испытывают трудности, связанные с самим процессом письменного выражения мыслей.</w:t>
      </w:r>
      <w:r w:rsidR="0065074E">
        <w:rPr>
          <w:rFonts w:ascii="Times New Roman" w:hAnsi="Times New Roman" w:cs="Times New Roman"/>
          <w:sz w:val="28"/>
          <w:szCs w:val="28"/>
        </w:rPr>
        <w:tab/>
      </w:r>
    </w:p>
    <w:p w:rsidR="002B33F8" w:rsidRPr="00695EE2" w:rsidRDefault="00695EE2" w:rsidP="00695E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B33F8" w:rsidRPr="00695EE2">
        <w:rPr>
          <w:rFonts w:ascii="Times New Roman" w:hAnsi="Times New Roman" w:cs="Times New Roman"/>
          <w:sz w:val="28"/>
          <w:szCs w:val="28"/>
        </w:rPr>
        <w:t>Б</w:t>
      </w:r>
      <w:r w:rsidR="003F12EC" w:rsidRPr="00695EE2">
        <w:rPr>
          <w:rFonts w:ascii="Times New Roman" w:hAnsi="Times New Roman" w:cs="Times New Roman"/>
          <w:sz w:val="28"/>
          <w:szCs w:val="28"/>
        </w:rPr>
        <w:t>абешкина</w:t>
      </w:r>
      <w:proofErr w:type="spellEnd"/>
      <w:r w:rsidR="003F12EC" w:rsidRPr="00695EE2">
        <w:rPr>
          <w:rFonts w:ascii="Times New Roman" w:hAnsi="Times New Roman" w:cs="Times New Roman"/>
          <w:sz w:val="28"/>
          <w:szCs w:val="28"/>
        </w:rPr>
        <w:t xml:space="preserve"> О.Г.</w:t>
      </w:r>
      <w:r w:rsidR="002B33F8" w:rsidRPr="00695EE2">
        <w:rPr>
          <w:rFonts w:ascii="Times New Roman" w:hAnsi="Times New Roman" w:cs="Times New Roman"/>
          <w:sz w:val="28"/>
          <w:szCs w:val="28"/>
        </w:rPr>
        <w:t xml:space="preserve"> </w:t>
      </w:r>
      <w:r w:rsidR="00183413" w:rsidRPr="00695EE2">
        <w:rPr>
          <w:rFonts w:ascii="Times New Roman" w:hAnsi="Times New Roman" w:cs="Times New Roman"/>
          <w:sz w:val="28"/>
          <w:szCs w:val="28"/>
        </w:rPr>
        <w:t>выступила с</w:t>
      </w:r>
      <w:r w:rsidR="003F12EC" w:rsidRPr="00695EE2">
        <w:rPr>
          <w:rFonts w:ascii="Times New Roman" w:hAnsi="Times New Roman" w:cs="Times New Roman"/>
          <w:sz w:val="28"/>
          <w:szCs w:val="28"/>
        </w:rPr>
        <w:t xml:space="preserve"> презентацией программы </w:t>
      </w:r>
      <w:r w:rsidR="002B33F8" w:rsidRPr="00695EE2">
        <w:rPr>
          <w:rFonts w:ascii="Times New Roman" w:hAnsi="Times New Roman" w:cs="Times New Roman"/>
          <w:sz w:val="28"/>
          <w:szCs w:val="28"/>
        </w:rPr>
        <w:t>по теме «</w:t>
      </w:r>
      <w:r w:rsidR="003F12EC" w:rsidRPr="00695EE2">
        <w:rPr>
          <w:rFonts w:ascii="Times New Roman" w:hAnsi="Times New Roman" w:cs="Times New Roman"/>
          <w:sz w:val="28"/>
          <w:szCs w:val="28"/>
        </w:rPr>
        <w:t>Читающая школа</w:t>
      </w:r>
      <w:r w:rsidR="002B33F8" w:rsidRPr="00695EE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61F6" w:rsidRDefault="00A0692B" w:rsidP="00695EE2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3F8" w:rsidRPr="00695EE2">
        <w:rPr>
          <w:rFonts w:ascii="Times New Roman" w:hAnsi="Times New Roman" w:cs="Times New Roman"/>
          <w:sz w:val="28"/>
          <w:szCs w:val="28"/>
        </w:rPr>
        <w:t>На сегодняшний день нам важно не столько дать учащимся как можно больше конкретных предметных знаний и навыков в рамках отдельных предметов, сколько вооружить его такими универсальными учебными способами действий, которые помогут ему развиваться и самосовершенствоваться в непрерывно меняющемся обществе. Все способы и методы работы, которыми поделились учителя, способствуют такому развитию.</w:t>
      </w:r>
      <w:r w:rsidR="004A61F6" w:rsidRPr="004A61F6">
        <w:t xml:space="preserve"> </w:t>
      </w:r>
    </w:p>
    <w:p w:rsidR="002B33F8" w:rsidRPr="00695EE2" w:rsidRDefault="004A61F6" w:rsidP="00695E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48325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941" cy="39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B5" w:rsidRDefault="00D939B5"/>
    <w:p w:rsidR="004A61F6" w:rsidRDefault="004A61F6">
      <w:r>
        <w:rPr>
          <w:noProof/>
        </w:rPr>
        <w:drawing>
          <wp:inline distT="0" distB="0" distL="0" distR="0">
            <wp:extent cx="5723983" cy="3648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56" cy="36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F6" w:rsidRDefault="004A61F6">
      <w:bookmarkStart w:id="0" w:name="_GoBack"/>
      <w:bookmarkEnd w:id="0"/>
    </w:p>
    <w:sectPr w:rsidR="004A61F6" w:rsidSect="0052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9B5"/>
    <w:rsid w:val="00183413"/>
    <w:rsid w:val="00232543"/>
    <w:rsid w:val="002B33F8"/>
    <w:rsid w:val="003F12EC"/>
    <w:rsid w:val="004A61F6"/>
    <w:rsid w:val="00520EE7"/>
    <w:rsid w:val="0065074E"/>
    <w:rsid w:val="00695EE2"/>
    <w:rsid w:val="006D41F6"/>
    <w:rsid w:val="0074436E"/>
    <w:rsid w:val="007E290B"/>
    <w:rsid w:val="00A0692B"/>
    <w:rsid w:val="00A82077"/>
    <w:rsid w:val="00B15ABD"/>
    <w:rsid w:val="00B420C9"/>
    <w:rsid w:val="00D939B5"/>
    <w:rsid w:val="00E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AFF"/>
  <w15:docId w15:val="{5F56F5A7-C5DB-444F-9A14-79AAAFC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EE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95EE2"/>
    <w:rPr>
      <w:color w:val="0000FF"/>
      <w:u w:val="single"/>
    </w:rPr>
  </w:style>
  <w:style w:type="character" w:styleId="a6">
    <w:name w:val="Strong"/>
    <w:basedOn w:val="a0"/>
    <w:uiPriority w:val="22"/>
    <w:qFormat/>
    <w:rsid w:val="00695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О.С.</dc:creator>
  <cp:lastModifiedBy>Варламова О.С.</cp:lastModifiedBy>
  <cp:revision>4</cp:revision>
  <dcterms:created xsi:type="dcterms:W3CDTF">2022-11-16T02:52:00Z</dcterms:created>
  <dcterms:modified xsi:type="dcterms:W3CDTF">2022-11-16T03:09:00Z</dcterms:modified>
</cp:coreProperties>
</file>