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3D8E6" w14:textId="5FB4BFF6" w:rsidR="00FE68E5" w:rsidRPr="0068795A" w:rsidRDefault="00FE68E5" w:rsidP="0068795A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68795A">
        <w:rPr>
          <w:rFonts w:ascii="Times New Roman" w:hAnsi="Times New Roman" w:cs="Times New Roman"/>
          <w:sz w:val="28"/>
          <w:szCs w:val="28"/>
        </w:rPr>
        <w:t xml:space="preserve">Дата </w:t>
      </w:r>
      <w:r w:rsidR="0068795A" w:rsidRPr="0068795A">
        <w:rPr>
          <w:rFonts w:ascii="Times New Roman" w:hAnsi="Times New Roman" w:cs="Times New Roman"/>
          <w:sz w:val="28"/>
          <w:szCs w:val="28"/>
        </w:rPr>
        <w:t>проведения:</w:t>
      </w:r>
      <w:r w:rsidRPr="0068795A">
        <w:rPr>
          <w:rFonts w:ascii="Times New Roman" w:hAnsi="Times New Roman" w:cs="Times New Roman"/>
          <w:sz w:val="28"/>
          <w:szCs w:val="28"/>
        </w:rPr>
        <w:t xml:space="preserve"> 11.09.2021г.</w:t>
      </w:r>
    </w:p>
    <w:p w14:paraId="2DBCD3E8" w14:textId="75CAC2F2" w:rsidR="00FE68E5" w:rsidRPr="0068795A" w:rsidRDefault="00FE68E5" w:rsidP="0068795A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68795A">
        <w:rPr>
          <w:rFonts w:ascii="Times New Roman" w:hAnsi="Times New Roman" w:cs="Times New Roman"/>
          <w:sz w:val="28"/>
          <w:szCs w:val="28"/>
        </w:rPr>
        <w:t>Место проведения: МБОУ «Туринская средняя школа»,</w:t>
      </w:r>
    </w:p>
    <w:p w14:paraId="2C62892D" w14:textId="7EA5C049" w:rsidR="00FE68E5" w:rsidRPr="0068795A" w:rsidRDefault="0068795A" w:rsidP="0068795A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68795A">
        <w:rPr>
          <w:rFonts w:ascii="Times New Roman" w:hAnsi="Times New Roman" w:cs="Times New Roman"/>
          <w:sz w:val="28"/>
          <w:szCs w:val="28"/>
        </w:rPr>
        <w:t>Модератор секции: Варламова О.С.</w:t>
      </w:r>
    </w:p>
    <w:p w14:paraId="2CAEBEF4" w14:textId="2F42ED8D" w:rsidR="00FE68E5" w:rsidRPr="0068795A" w:rsidRDefault="00FE68E5" w:rsidP="0068795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853827A" w14:textId="4B2F2DE0" w:rsidR="0068795A" w:rsidRPr="0068795A" w:rsidRDefault="0068795A" w:rsidP="0068795A">
      <w:pPr>
        <w:jc w:val="center"/>
        <w:rPr>
          <w:rFonts w:ascii="Times New Roman" w:hAnsi="Times New Roman" w:cs="Times New Roman"/>
          <w:sz w:val="28"/>
          <w:szCs w:val="28"/>
        </w:rPr>
      </w:pPr>
      <w:r w:rsidRPr="0068795A">
        <w:rPr>
          <w:rFonts w:ascii="Times New Roman" w:hAnsi="Times New Roman" w:cs="Times New Roman"/>
          <w:sz w:val="28"/>
          <w:szCs w:val="28"/>
        </w:rPr>
        <w:t>Программа августовского совещания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521"/>
        <w:gridCol w:w="3150"/>
        <w:gridCol w:w="2616"/>
        <w:gridCol w:w="2460"/>
      </w:tblGrid>
      <w:tr w:rsidR="00FE68E5" w:rsidRPr="004B1F8B" w14:paraId="52FEFE6E" w14:textId="77777777" w:rsidTr="003C0165">
        <w:tc>
          <w:tcPr>
            <w:tcW w:w="9747" w:type="dxa"/>
            <w:gridSpan w:val="4"/>
          </w:tcPr>
          <w:p w14:paraId="2AB7C5EC" w14:textId="77777777" w:rsidR="00FE68E5" w:rsidRPr="004B1F8B" w:rsidRDefault="00FE68E5" w:rsidP="003C0165">
            <w:pPr>
              <w:rPr>
                <w:rFonts w:ascii="Times New Roman" w:hAnsi="Times New Roman" w:cs="Times New Roman"/>
                <w:b/>
                <w:caps/>
                <w:color w:val="0070C0"/>
                <w:sz w:val="24"/>
                <w:szCs w:val="24"/>
              </w:rPr>
            </w:pPr>
          </w:p>
          <w:p w14:paraId="6730B790" w14:textId="77777777" w:rsidR="00FE68E5" w:rsidRPr="004B1F8B" w:rsidRDefault="00FE68E5" w:rsidP="003C0165">
            <w:pPr>
              <w:ind w:left="34" w:hanging="1"/>
              <w:jc w:val="center"/>
              <w:rPr>
                <w:rFonts w:ascii="Times New Roman" w:hAnsi="Times New Roman" w:cs="Times New Roman"/>
                <w:b/>
                <w:caps/>
                <w:color w:val="0923E5"/>
                <w:sz w:val="24"/>
                <w:szCs w:val="24"/>
              </w:rPr>
            </w:pPr>
            <w:r w:rsidRPr="004B1F8B">
              <w:rPr>
                <w:rFonts w:ascii="Times New Roman" w:hAnsi="Times New Roman" w:cs="Times New Roman"/>
                <w:b/>
                <w:caps/>
                <w:color w:val="0070C0"/>
                <w:sz w:val="24"/>
                <w:szCs w:val="24"/>
              </w:rPr>
              <w:t>СЕКЦИЯ «МЕХАНИЗМЫ УПРАВЛЕНИЯ КАЧЕСТВОМ ОБРАЗОВАНИЯ»</w:t>
            </w:r>
          </w:p>
        </w:tc>
      </w:tr>
      <w:tr w:rsidR="00FE68E5" w:rsidRPr="004B1F8B" w14:paraId="6AB02CC4" w14:textId="77777777" w:rsidTr="003C0165">
        <w:tc>
          <w:tcPr>
            <w:tcW w:w="1521" w:type="dxa"/>
          </w:tcPr>
          <w:p w14:paraId="1B73AA1D" w14:textId="77777777" w:rsidR="00FE68E5" w:rsidRPr="004B1F8B" w:rsidRDefault="00FE68E5" w:rsidP="003C0165">
            <w:pPr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F8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14:paraId="3F51E072" w14:textId="77777777" w:rsidR="00FE68E5" w:rsidRPr="004B1F8B" w:rsidRDefault="00FE68E5" w:rsidP="003C0165">
            <w:pPr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F8B"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  <w:p w14:paraId="431C3AF3" w14:textId="77777777" w:rsidR="00FE68E5" w:rsidRPr="004B1F8B" w:rsidRDefault="00FE68E5" w:rsidP="003C0165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4B1F8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150" w:type="dxa"/>
          </w:tcPr>
          <w:p w14:paraId="2D0E4555" w14:textId="77777777" w:rsidR="00FE68E5" w:rsidRPr="004B1F8B" w:rsidRDefault="00FE68E5" w:rsidP="003C0165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4B1F8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16" w:type="dxa"/>
          </w:tcPr>
          <w:p w14:paraId="1786AB8B" w14:textId="77777777" w:rsidR="00FE68E5" w:rsidRPr="004B1F8B" w:rsidRDefault="00FE68E5" w:rsidP="003C0165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4B1F8B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 (ведущий)</w:t>
            </w:r>
          </w:p>
        </w:tc>
        <w:tc>
          <w:tcPr>
            <w:tcW w:w="2460" w:type="dxa"/>
          </w:tcPr>
          <w:p w14:paraId="246FA8EC" w14:textId="77777777" w:rsidR="00FE68E5" w:rsidRPr="004B1F8B" w:rsidRDefault="00FE68E5" w:rsidP="003C0165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Докладчики</w:t>
            </w:r>
          </w:p>
        </w:tc>
      </w:tr>
      <w:tr w:rsidR="00FE68E5" w:rsidRPr="004B1F8B" w14:paraId="25E0A063" w14:textId="77777777" w:rsidTr="0068795A">
        <w:trPr>
          <w:trHeight w:val="3130"/>
        </w:trPr>
        <w:tc>
          <w:tcPr>
            <w:tcW w:w="1521" w:type="dxa"/>
            <w:vMerge w:val="restart"/>
          </w:tcPr>
          <w:p w14:paraId="03B23C8A" w14:textId="77777777" w:rsidR="00FE68E5" w:rsidRPr="004B1F8B" w:rsidRDefault="00FE68E5" w:rsidP="003C016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4B1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МБОУ «Туринская средняя школа»</w:t>
            </w:r>
          </w:p>
          <w:p w14:paraId="67C92BBC" w14:textId="77777777" w:rsidR="00FE68E5" w:rsidRPr="002F21D0" w:rsidRDefault="00FE68E5" w:rsidP="003C016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14.10</w:t>
            </w:r>
            <w:r w:rsidRPr="002F2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-16</w:t>
            </w:r>
            <w:r w:rsidRPr="002F2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.00</w:t>
            </w:r>
            <w:r w:rsidRPr="002F2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27F93118" w14:textId="4AEEFC40" w:rsidR="00FE68E5" w:rsidRPr="0068795A" w:rsidRDefault="00FE68E5" w:rsidP="003C01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программы повышения качества образования и поддержке школ Эвенкийского района с низкими результатами обучения и школ, функционирующих в неблагоприятных социальных условиях.</w:t>
            </w:r>
          </w:p>
        </w:tc>
        <w:tc>
          <w:tcPr>
            <w:tcW w:w="2616" w:type="dxa"/>
            <w:tcBorders>
              <w:bottom w:val="single" w:sz="4" w:space="0" w:color="auto"/>
            </w:tcBorders>
          </w:tcPr>
          <w:p w14:paraId="1DDD2A95" w14:textId="77777777" w:rsidR="00FE68E5" w:rsidRPr="000E1A4E" w:rsidRDefault="00FE68E5" w:rsidP="003C01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1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Варламова Оксана Сергеевна,</w:t>
            </w:r>
            <w:r w:rsidRPr="004B1F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старший методист «Эвенкийский </w:t>
            </w:r>
            <w:proofErr w:type="spellStart"/>
            <w:r w:rsidRPr="004B1F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этнопедагогический</w:t>
            </w:r>
            <w:proofErr w:type="spellEnd"/>
            <w:r w:rsidRPr="004B1F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центр»</w:t>
            </w:r>
          </w:p>
        </w:tc>
        <w:tc>
          <w:tcPr>
            <w:tcW w:w="2460" w:type="dxa"/>
            <w:tcBorders>
              <w:bottom w:val="single" w:sz="4" w:space="0" w:color="auto"/>
            </w:tcBorders>
          </w:tcPr>
          <w:p w14:paraId="48B746D5" w14:textId="150A65C5" w:rsidR="00FE68E5" w:rsidRPr="0068795A" w:rsidRDefault="0068795A" w:rsidP="003C0165">
            <w:pPr>
              <w:tabs>
                <w:tab w:val="left" w:pos="3180"/>
              </w:tabs>
              <w:jc w:val="both"/>
              <w:rPr>
                <w:color w:val="000000"/>
              </w:rPr>
            </w:pPr>
            <w:r w:rsidRPr="006879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Варламова Оксана Сергеевна</w:t>
            </w:r>
          </w:p>
          <w:p w14:paraId="3A2535C4" w14:textId="77777777" w:rsidR="00FE68E5" w:rsidRDefault="00FE68E5" w:rsidP="003C0165">
            <w:pPr>
              <w:tabs>
                <w:tab w:val="left" w:pos="3180"/>
              </w:tabs>
              <w:jc w:val="both"/>
              <w:rPr>
                <w:color w:val="000000"/>
              </w:rPr>
            </w:pPr>
          </w:p>
          <w:p w14:paraId="408C789E" w14:textId="77777777" w:rsidR="00FE68E5" w:rsidRDefault="00FE68E5" w:rsidP="003C0165">
            <w:pPr>
              <w:tabs>
                <w:tab w:val="left" w:pos="3180"/>
              </w:tabs>
              <w:jc w:val="both"/>
              <w:rPr>
                <w:color w:val="000000"/>
              </w:rPr>
            </w:pPr>
          </w:p>
          <w:p w14:paraId="67FC2C1F" w14:textId="77777777" w:rsidR="00FE68E5" w:rsidRDefault="00FE68E5" w:rsidP="003C0165">
            <w:pPr>
              <w:tabs>
                <w:tab w:val="left" w:pos="3180"/>
              </w:tabs>
              <w:jc w:val="both"/>
              <w:rPr>
                <w:color w:val="000000"/>
              </w:rPr>
            </w:pPr>
          </w:p>
          <w:p w14:paraId="5035A296" w14:textId="77777777" w:rsidR="00FE68E5" w:rsidRDefault="00FE68E5" w:rsidP="003C0165">
            <w:pPr>
              <w:tabs>
                <w:tab w:val="left" w:pos="3180"/>
              </w:tabs>
              <w:jc w:val="both"/>
              <w:rPr>
                <w:color w:val="000000"/>
              </w:rPr>
            </w:pPr>
          </w:p>
          <w:p w14:paraId="27EC0DF8" w14:textId="77777777" w:rsidR="00FE68E5" w:rsidRPr="004B1F8B" w:rsidRDefault="00FE68E5" w:rsidP="003C0165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</w:tc>
      </w:tr>
      <w:tr w:rsidR="00FE68E5" w14:paraId="6849ECE2" w14:textId="77777777" w:rsidTr="003C0165">
        <w:trPr>
          <w:trHeight w:val="720"/>
        </w:trPr>
        <w:tc>
          <w:tcPr>
            <w:tcW w:w="1521" w:type="dxa"/>
            <w:vMerge/>
          </w:tcPr>
          <w:p w14:paraId="3575BFC5" w14:textId="77777777" w:rsidR="00FE68E5" w:rsidRPr="004B1F8B" w:rsidRDefault="00FE68E5" w:rsidP="003C016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014ABF30" w14:textId="77777777" w:rsidR="00FE68E5" w:rsidRPr="000E1A4E" w:rsidRDefault="00FE68E5" w:rsidP="003C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4E">
              <w:rPr>
                <w:rFonts w:ascii="Times New Roman" w:hAnsi="Times New Roman" w:cs="Times New Roman"/>
                <w:sz w:val="24"/>
                <w:szCs w:val="24"/>
              </w:rPr>
              <w:t>Рейтинг школы как инструмент   повышения качества образовательных результатов и непрерывного профессионального развития педагогических кадров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</w:tcPr>
          <w:p w14:paraId="2B954704" w14:textId="77777777" w:rsidR="00FE68E5" w:rsidRPr="004B1F8B" w:rsidRDefault="00FE68E5" w:rsidP="003C016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</w:tcPr>
          <w:p w14:paraId="18D22F3C" w14:textId="77777777" w:rsidR="00FE68E5" w:rsidRPr="00C66E33" w:rsidRDefault="00FE68E5" w:rsidP="003C016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66E33">
              <w:rPr>
                <w:rFonts w:ascii="Times New Roman" w:hAnsi="Times New Roman" w:cs="Times New Roman"/>
                <w:sz w:val="24"/>
                <w:szCs w:val="24"/>
              </w:rPr>
              <w:t>Ураско</w:t>
            </w:r>
            <w:proofErr w:type="spellEnd"/>
            <w:r w:rsidRPr="00C66E33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Ивановна, заместитель директора </w:t>
            </w:r>
            <w:r w:rsidRPr="00C66E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МБОУ «Байкитская средняя школа»</w:t>
            </w:r>
          </w:p>
          <w:p w14:paraId="526ADA6A" w14:textId="77777777" w:rsidR="00FE68E5" w:rsidRDefault="00FE68E5" w:rsidP="003C0165">
            <w:pPr>
              <w:tabs>
                <w:tab w:val="left" w:pos="3180"/>
              </w:tabs>
              <w:jc w:val="both"/>
              <w:rPr>
                <w:color w:val="000000"/>
              </w:rPr>
            </w:pPr>
          </w:p>
        </w:tc>
      </w:tr>
      <w:tr w:rsidR="00FE68E5" w:rsidRPr="000E1A4E" w14:paraId="1A3B9491" w14:textId="77777777" w:rsidTr="003C0165">
        <w:trPr>
          <w:trHeight w:val="304"/>
        </w:trPr>
        <w:tc>
          <w:tcPr>
            <w:tcW w:w="1521" w:type="dxa"/>
            <w:vMerge/>
          </w:tcPr>
          <w:p w14:paraId="7711907C" w14:textId="77777777" w:rsidR="00FE68E5" w:rsidRPr="004B1F8B" w:rsidRDefault="00FE68E5" w:rsidP="003C016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14:paraId="77E0E4F2" w14:textId="77777777" w:rsidR="00FE68E5" w:rsidRPr="000E1A4E" w:rsidRDefault="00FE68E5" w:rsidP="003C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1A4E">
              <w:rPr>
                <w:rFonts w:ascii="Times New Roman" w:hAnsi="Times New Roman" w:cs="Times New Roman"/>
                <w:sz w:val="24"/>
                <w:szCs w:val="24"/>
              </w:rPr>
              <w:t>Организация «Школы Брендинг-тренинга» для обеспечения индивидуализации образовательной траектории детей с низкими образовательными результатами.  </w:t>
            </w:r>
            <w:r w:rsidRPr="000E1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16" w:type="dxa"/>
            <w:tcBorders>
              <w:top w:val="single" w:sz="4" w:space="0" w:color="auto"/>
            </w:tcBorders>
          </w:tcPr>
          <w:p w14:paraId="09BC1A85" w14:textId="77777777" w:rsidR="00FE68E5" w:rsidRPr="000E1A4E" w:rsidRDefault="00FE68E5" w:rsidP="003C016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60" w:type="dxa"/>
            <w:tcBorders>
              <w:top w:val="single" w:sz="4" w:space="0" w:color="auto"/>
            </w:tcBorders>
          </w:tcPr>
          <w:p w14:paraId="10520483" w14:textId="77777777" w:rsidR="00FE68E5" w:rsidRPr="000E1A4E" w:rsidRDefault="00FE68E5" w:rsidP="003C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4E">
              <w:rPr>
                <w:rFonts w:ascii="Times New Roman" w:hAnsi="Times New Roman" w:cs="Times New Roman"/>
                <w:sz w:val="24"/>
                <w:szCs w:val="24"/>
              </w:rPr>
              <w:t xml:space="preserve">Белошапкина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Надежда Александровна</w:t>
            </w:r>
            <w:r w:rsidRPr="000E1A4E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«Байкитская средняя школа»</w:t>
            </w:r>
          </w:p>
          <w:p w14:paraId="3583BECD" w14:textId="77777777" w:rsidR="00FE68E5" w:rsidRPr="000E1A4E" w:rsidRDefault="00FE68E5" w:rsidP="003C0165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248202F2" w14:textId="77777777" w:rsidR="00140F96" w:rsidRPr="00FE68E5" w:rsidRDefault="00140F96" w:rsidP="00FE68E5"/>
    <w:sectPr w:rsidR="00140F96" w:rsidRPr="00FE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303BD" w14:textId="77777777" w:rsidR="00E0314E" w:rsidRDefault="00E0314E" w:rsidP="00FE68E5">
      <w:pPr>
        <w:spacing w:after="0" w:line="240" w:lineRule="auto"/>
      </w:pPr>
      <w:r>
        <w:separator/>
      </w:r>
    </w:p>
  </w:endnote>
  <w:endnote w:type="continuationSeparator" w:id="0">
    <w:p w14:paraId="5FB0BB95" w14:textId="77777777" w:rsidR="00E0314E" w:rsidRDefault="00E0314E" w:rsidP="00FE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8965D" w14:textId="77777777" w:rsidR="00E0314E" w:rsidRDefault="00E0314E" w:rsidP="00FE68E5">
      <w:pPr>
        <w:spacing w:after="0" w:line="240" w:lineRule="auto"/>
      </w:pPr>
      <w:r>
        <w:separator/>
      </w:r>
    </w:p>
  </w:footnote>
  <w:footnote w:type="continuationSeparator" w:id="0">
    <w:p w14:paraId="2DFB3FB9" w14:textId="77777777" w:rsidR="00E0314E" w:rsidRDefault="00E0314E" w:rsidP="00FE68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F96"/>
    <w:rsid w:val="00140F96"/>
    <w:rsid w:val="0068795A"/>
    <w:rsid w:val="00E0314E"/>
    <w:rsid w:val="00FE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6E972"/>
  <w15:chartTrackingRefBased/>
  <w15:docId w15:val="{0656946A-5F20-4FF3-A2A4-DC8BE904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68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8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E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68E5"/>
  </w:style>
  <w:style w:type="paragraph" w:styleId="a6">
    <w:name w:val="footer"/>
    <w:basedOn w:val="a"/>
    <w:link w:val="a7"/>
    <w:uiPriority w:val="99"/>
    <w:unhideWhenUsed/>
    <w:rsid w:val="00FE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68E5"/>
  </w:style>
  <w:style w:type="paragraph" w:customStyle="1" w:styleId="a8">
    <w:name w:val="МОН"/>
    <w:basedOn w:val="a"/>
    <w:link w:val="a9"/>
    <w:rsid w:val="00FE68E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МОН Знак"/>
    <w:basedOn w:val="a0"/>
    <w:link w:val="a8"/>
    <w:rsid w:val="00FE68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6879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Варламова О.С.</dc:creator>
  <cp:keywords/>
  <dc:description/>
  <cp:lastModifiedBy>Варламова О.С.</cp:lastModifiedBy>
  <cp:revision>3</cp:revision>
  <dcterms:created xsi:type="dcterms:W3CDTF">2021-12-09T05:22:00Z</dcterms:created>
  <dcterms:modified xsi:type="dcterms:W3CDTF">2021-12-09T05:31:00Z</dcterms:modified>
</cp:coreProperties>
</file>