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5E7B" w14:textId="77777777" w:rsidR="00D55631" w:rsidRDefault="00D55631" w:rsidP="00D55631">
      <w:pPr>
        <w:pStyle w:val="1"/>
        <w:spacing w:line="360" w:lineRule="auto"/>
        <w:ind w:left="0"/>
        <w:jc w:val="center"/>
        <w:rPr>
          <w:spacing w:val="-67"/>
        </w:rPr>
      </w:pPr>
      <w:r>
        <w:t>Положение о</w:t>
      </w:r>
      <w:r>
        <w:rPr>
          <w:spacing w:val="-10"/>
        </w:rPr>
        <w:t xml:space="preserve"> </w:t>
      </w:r>
      <w:r>
        <w:t>кластеризации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</w:p>
    <w:p w14:paraId="4CBC3DE5" w14:textId="77777777" w:rsidR="00D55631" w:rsidRPr="006D46D1" w:rsidRDefault="00D55631" w:rsidP="00D55631">
      <w:pPr>
        <w:pStyle w:val="1"/>
        <w:spacing w:line="360" w:lineRule="auto"/>
        <w:ind w:left="0"/>
        <w:jc w:val="center"/>
      </w:pPr>
      <w:r w:rsidRPr="006D46D1">
        <w:t>Эвенкийского</w:t>
      </w:r>
      <w:r>
        <w:rPr>
          <w:b w:val="0"/>
        </w:rPr>
        <w:t xml:space="preserve"> </w:t>
      </w:r>
      <w:r>
        <w:t>муниципального района</w:t>
      </w:r>
    </w:p>
    <w:p w14:paraId="6C9F5048" w14:textId="4A0DB761" w:rsidR="00D55631" w:rsidRPr="006D46D1" w:rsidRDefault="00D55631" w:rsidP="00D55631">
      <w:pPr>
        <w:pStyle w:val="1"/>
        <w:tabs>
          <w:tab w:val="left" w:pos="4455"/>
        </w:tabs>
        <w:spacing w:line="360" w:lineRule="auto"/>
        <w:ind w:left="795"/>
      </w:pPr>
      <w:bookmarkStart w:id="0" w:name="I._Общие_положения"/>
      <w:bookmarkEnd w:id="0"/>
      <w:r>
        <w:t xml:space="preserve">                                               </w:t>
      </w:r>
      <w:r>
        <w:t>Общие</w:t>
      </w:r>
      <w:r>
        <w:rPr>
          <w:spacing w:val="-16"/>
        </w:rPr>
        <w:t xml:space="preserve"> </w:t>
      </w:r>
      <w:r>
        <w:t>положения</w:t>
      </w:r>
    </w:p>
    <w:p w14:paraId="36D7CF0C" w14:textId="77777777" w:rsidR="00D55631" w:rsidRPr="008A66BC" w:rsidRDefault="00D55631" w:rsidP="00D55631">
      <w:pPr>
        <w:pStyle w:val="a5"/>
        <w:numPr>
          <w:ilvl w:val="1"/>
          <w:numId w:val="9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Настоящее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Положение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разработано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соответствии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концепцией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 xml:space="preserve">управления качеством образования в </w:t>
      </w:r>
      <w:r w:rsidRPr="00A7155E">
        <w:rPr>
          <w:sz w:val="24"/>
          <w:szCs w:val="24"/>
        </w:rPr>
        <w:t>Эвенкийском муниципальном районе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Красноярского края</w:t>
      </w:r>
      <w:r w:rsidRPr="008A66BC">
        <w:rPr>
          <w:sz w:val="24"/>
          <w:szCs w:val="24"/>
        </w:rPr>
        <w:t>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методическими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рекомендациями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развитию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механизмов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управления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качеством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ФИОКО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устанавливает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порядок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условия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проведения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мероприятий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кластеризации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Эвенкийского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муниципального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района,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 xml:space="preserve">отнесение их к определенному </w:t>
      </w:r>
      <w:r w:rsidRPr="008A66BC">
        <w:rPr>
          <w:spacing w:val="-1"/>
          <w:sz w:val="24"/>
          <w:szCs w:val="24"/>
        </w:rPr>
        <w:t>кластеру.</w:t>
      </w:r>
    </w:p>
    <w:p w14:paraId="102EC0A0" w14:textId="77777777" w:rsidR="00D55631" w:rsidRPr="008A66BC" w:rsidRDefault="00D55631" w:rsidP="00D55631">
      <w:pPr>
        <w:pStyle w:val="a5"/>
        <w:numPr>
          <w:ilvl w:val="1"/>
          <w:numId w:val="9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 xml:space="preserve"> Под кластеризацией понимается</w:t>
      </w:r>
      <w:r w:rsidRPr="008A66BC">
        <w:rPr>
          <w:i/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разбиение множества объектов на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подмножества (кластеры) по заданному критерию. Каждый кластер включает</w:t>
      </w:r>
      <w:r w:rsidRPr="008A66B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максимально </w:t>
      </w:r>
      <w:r w:rsidRPr="008A66BC">
        <w:rPr>
          <w:sz w:val="24"/>
          <w:szCs w:val="24"/>
        </w:rPr>
        <w:t>схожие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между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собой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объекты.</w:t>
      </w:r>
    </w:p>
    <w:p w14:paraId="6CA0759E" w14:textId="77777777" w:rsidR="00D55631" w:rsidRPr="008A66BC" w:rsidRDefault="00D55631" w:rsidP="00D55631">
      <w:pPr>
        <w:pStyle w:val="a5"/>
        <w:numPr>
          <w:ilvl w:val="1"/>
          <w:numId w:val="9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 xml:space="preserve"> Для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системы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Эвенкийского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муниципального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района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принципиальным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является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выделение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факторов,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влияющих на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устойчивое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функционирование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развитие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общеобразовательных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учреждений,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использование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результатов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анализа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полученных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данных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для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обеспечения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эффективного управления качеством образования и для принятия адресных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управленческих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решений.</w:t>
      </w:r>
    </w:p>
    <w:p w14:paraId="62CD10C7" w14:textId="77777777" w:rsidR="00D55631" w:rsidRPr="008A66BC" w:rsidRDefault="00D55631" w:rsidP="00D55631">
      <w:pPr>
        <w:pStyle w:val="a5"/>
        <w:numPr>
          <w:ilvl w:val="1"/>
          <w:numId w:val="9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 xml:space="preserve"> </w:t>
      </w:r>
      <w:r w:rsidRPr="00A7155E">
        <w:rPr>
          <w:sz w:val="24"/>
          <w:szCs w:val="24"/>
        </w:rPr>
        <w:t>Кластерный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анализ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проводится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циклически,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ежегодно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в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сентябре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текущего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года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(в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2022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году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в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апреле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и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в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сентябре).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Каждый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цикл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дает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информацию,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которая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способна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изменить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направленность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и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подходы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дальнейшего применения</w:t>
      </w:r>
      <w:r w:rsidRPr="00A7155E">
        <w:rPr>
          <w:spacing w:val="7"/>
          <w:sz w:val="24"/>
          <w:szCs w:val="24"/>
        </w:rPr>
        <w:t xml:space="preserve"> </w:t>
      </w:r>
      <w:r w:rsidRPr="00A7155E">
        <w:rPr>
          <w:sz w:val="24"/>
          <w:szCs w:val="24"/>
        </w:rPr>
        <w:t>кластерного</w:t>
      </w:r>
      <w:r w:rsidRPr="00A7155E">
        <w:rPr>
          <w:spacing w:val="1"/>
          <w:sz w:val="24"/>
          <w:szCs w:val="24"/>
        </w:rPr>
        <w:t xml:space="preserve"> </w:t>
      </w:r>
      <w:r w:rsidRPr="00A7155E">
        <w:rPr>
          <w:sz w:val="24"/>
          <w:szCs w:val="24"/>
        </w:rPr>
        <w:t>анализа.</w:t>
      </w:r>
    </w:p>
    <w:p w14:paraId="70098F29" w14:textId="77777777" w:rsidR="00D55631" w:rsidRPr="008A66BC" w:rsidRDefault="00D55631" w:rsidP="00D55631">
      <w:pPr>
        <w:pStyle w:val="a5"/>
        <w:numPr>
          <w:ilvl w:val="1"/>
          <w:numId w:val="9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 xml:space="preserve"> Кластерный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анализ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проводится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соответствии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действующими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правовыми и нормативными документами, концепциями и методическими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материалами федерального 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регионального уровней:</w:t>
      </w:r>
    </w:p>
    <w:p w14:paraId="39C6152D" w14:textId="77777777" w:rsidR="00D55631" w:rsidRPr="008A66BC" w:rsidRDefault="00D55631" w:rsidP="00D55631">
      <w:pPr>
        <w:pStyle w:val="a5"/>
        <w:numPr>
          <w:ilvl w:val="0"/>
          <w:numId w:val="11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Федеральный закон от 29.12.2012 № 273-ФЗ «Об образовании в Российской</w:t>
      </w:r>
      <w:r w:rsidRPr="008A66BC">
        <w:rPr>
          <w:spacing w:val="-68"/>
          <w:sz w:val="24"/>
          <w:szCs w:val="24"/>
        </w:rPr>
        <w:t xml:space="preserve"> </w:t>
      </w:r>
      <w:r w:rsidRPr="008A66BC">
        <w:rPr>
          <w:sz w:val="24"/>
          <w:szCs w:val="24"/>
        </w:rPr>
        <w:t>Федерации»;</w:t>
      </w:r>
    </w:p>
    <w:p w14:paraId="7F272DCB" w14:textId="77777777" w:rsidR="00D55631" w:rsidRPr="008A66BC" w:rsidRDefault="00D55631" w:rsidP="00D55631">
      <w:pPr>
        <w:pStyle w:val="a5"/>
        <w:numPr>
          <w:ilvl w:val="0"/>
          <w:numId w:val="11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Постановление Правительства Российской Федерации от 5 августа 2013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года</w:t>
      </w:r>
      <w:r w:rsidRPr="008A66BC">
        <w:rPr>
          <w:spacing w:val="-1"/>
          <w:sz w:val="24"/>
          <w:szCs w:val="24"/>
        </w:rPr>
        <w:t xml:space="preserve"> </w:t>
      </w:r>
      <w:r w:rsidRPr="008A66BC">
        <w:rPr>
          <w:sz w:val="24"/>
          <w:szCs w:val="24"/>
        </w:rPr>
        <w:t>№</w:t>
      </w:r>
      <w:r w:rsidRPr="008A66BC">
        <w:rPr>
          <w:spacing w:val="-2"/>
          <w:sz w:val="24"/>
          <w:szCs w:val="24"/>
        </w:rPr>
        <w:t xml:space="preserve"> </w:t>
      </w:r>
      <w:r w:rsidRPr="008A66BC">
        <w:rPr>
          <w:sz w:val="24"/>
          <w:szCs w:val="24"/>
        </w:rPr>
        <w:t>662</w:t>
      </w:r>
      <w:r w:rsidRPr="008A66BC">
        <w:rPr>
          <w:spacing w:val="-1"/>
          <w:sz w:val="24"/>
          <w:szCs w:val="24"/>
        </w:rPr>
        <w:t xml:space="preserve"> </w:t>
      </w:r>
      <w:r w:rsidRPr="008A66BC">
        <w:rPr>
          <w:sz w:val="24"/>
          <w:szCs w:val="24"/>
        </w:rPr>
        <w:t>«Об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осуществлении</w:t>
      </w:r>
      <w:r w:rsidRPr="008A66BC">
        <w:rPr>
          <w:spacing w:val="-1"/>
          <w:sz w:val="24"/>
          <w:szCs w:val="24"/>
        </w:rPr>
        <w:t xml:space="preserve"> </w:t>
      </w:r>
      <w:r w:rsidRPr="008A66BC">
        <w:rPr>
          <w:sz w:val="24"/>
          <w:szCs w:val="24"/>
        </w:rPr>
        <w:t>мониторинга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системы</w:t>
      </w:r>
      <w:r w:rsidRPr="008A66BC">
        <w:rPr>
          <w:spacing w:val="-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образования»;</w:t>
      </w:r>
    </w:p>
    <w:p w14:paraId="1D14CBC5" w14:textId="77777777" w:rsidR="00D55631" w:rsidRPr="008A66BC" w:rsidRDefault="00D55631" w:rsidP="00D55631">
      <w:pPr>
        <w:pStyle w:val="a5"/>
        <w:numPr>
          <w:ilvl w:val="0"/>
          <w:numId w:val="11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Постановление Правительства Российской Федерации от 26 декабря 2017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года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№1642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«Об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утверждении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государственной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программы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Российской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Федерации «Развитие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образования»;</w:t>
      </w:r>
    </w:p>
    <w:p w14:paraId="41DA0455" w14:textId="77777777" w:rsidR="00D55631" w:rsidRPr="008A66BC" w:rsidRDefault="00D55631" w:rsidP="00D55631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Национальный проект «Образование», утвержденный Президиумом Совета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Президенте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Российской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Федерации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стратегическому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развитию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национальным проектам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(протокол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от</w:t>
      </w:r>
      <w:r w:rsidRPr="008A66BC">
        <w:rPr>
          <w:spacing w:val="-1"/>
          <w:sz w:val="24"/>
          <w:szCs w:val="24"/>
        </w:rPr>
        <w:t xml:space="preserve"> </w:t>
      </w:r>
      <w:r w:rsidRPr="008A66BC">
        <w:rPr>
          <w:sz w:val="24"/>
          <w:szCs w:val="24"/>
        </w:rPr>
        <w:t>3</w:t>
      </w:r>
      <w:r w:rsidRPr="008A66BC">
        <w:rPr>
          <w:spacing w:val="4"/>
          <w:sz w:val="24"/>
          <w:szCs w:val="24"/>
        </w:rPr>
        <w:t xml:space="preserve"> </w:t>
      </w:r>
      <w:r w:rsidRPr="008A66BC">
        <w:rPr>
          <w:sz w:val="24"/>
          <w:szCs w:val="24"/>
        </w:rPr>
        <w:t>сентября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2018 года);</w:t>
      </w:r>
    </w:p>
    <w:p w14:paraId="63E4FA75" w14:textId="77777777" w:rsidR="00D55631" w:rsidRPr="008A66BC" w:rsidRDefault="00D55631" w:rsidP="00D55631">
      <w:pPr>
        <w:pStyle w:val="a5"/>
        <w:numPr>
          <w:ilvl w:val="0"/>
          <w:numId w:val="11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 xml:space="preserve">Приказ Министерства науки и высшего образования Российской Федерации № 1377, Министерства Просвещения Российской Федерации № 694, Федеральной службы по надзору в сфере образования и науки № 1684 от 18 декабря 2019 года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</w:t>
      </w:r>
      <w:r w:rsidRPr="008A66BC">
        <w:rPr>
          <w:sz w:val="24"/>
          <w:szCs w:val="24"/>
        </w:rPr>
        <w:lastRenderedPageBreak/>
        <w:t>мероприятиях»;</w:t>
      </w:r>
    </w:p>
    <w:p w14:paraId="62694294" w14:textId="77777777" w:rsidR="00D55631" w:rsidRPr="008A66BC" w:rsidRDefault="00D55631" w:rsidP="00D55631">
      <w:pPr>
        <w:pStyle w:val="a5"/>
        <w:numPr>
          <w:ilvl w:val="0"/>
          <w:numId w:val="11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Приказ Федеральной службы по надзору в сфере образования и науки Министерства просвещения Российской Федерации от 06 мая 2019 года № 50/219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14:paraId="7B2C0D11" w14:textId="77777777" w:rsidR="00D55631" w:rsidRPr="008A66BC" w:rsidRDefault="00D55631" w:rsidP="00D55631">
      <w:pPr>
        <w:pStyle w:val="a5"/>
        <w:numPr>
          <w:ilvl w:val="0"/>
          <w:numId w:val="11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Письмо Министерства образования и науки Российской федерации, Федеральной службы по надзору в сфере образования и науки от 16 марта 2018 года №05-71 «О направлении рекомендаций по повышению объективности оценки образовательных результатов»;</w:t>
      </w:r>
    </w:p>
    <w:p w14:paraId="63FE3531" w14:textId="77777777" w:rsidR="00D55631" w:rsidRPr="00DE229E" w:rsidRDefault="00D55631" w:rsidP="00D55631">
      <w:pPr>
        <w:pStyle w:val="a5"/>
        <w:numPr>
          <w:ilvl w:val="0"/>
          <w:numId w:val="11"/>
        </w:num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Письмо Федеральной службы по надзору в сфере образования и науки от 20 апреля 2021 года №08-70 «О направлении материалов по организации мониторинга системы управления качеством образования органов местного самоуправления»;</w:t>
      </w:r>
    </w:p>
    <w:p w14:paraId="2A4B87EC" w14:textId="77777777" w:rsidR="00D55631" w:rsidRPr="008A66BC" w:rsidRDefault="00D55631" w:rsidP="00D55631">
      <w:pPr>
        <w:pStyle w:val="a5"/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ind w:left="720"/>
        <w:rPr>
          <w:sz w:val="24"/>
          <w:szCs w:val="24"/>
        </w:rPr>
      </w:pPr>
      <w:r w:rsidRPr="008A66BC">
        <w:rPr>
          <w:sz w:val="24"/>
          <w:szCs w:val="24"/>
        </w:rPr>
        <w:t>а также настоящим Положением в условиях проведения муниципального мониторинга по развитию механизмов управления качеством образования.</w:t>
      </w:r>
    </w:p>
    <w:p w14:paraId="2EAA2A86" w14:textId="77777777" w:rsidR="00D55631" w:rsidRPr="00405295" w:rsidRDefault="00D55631" w:rsidP="00D55631">
      <w:p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jc w:val="both"/>
        <w:rPr>
          <w:sz w:val="24"/>
          <w:szCs w:val="24"/>
        </w:rPr>
      </w:pPr>
      <w:r w:rsidRPr="00405295">
        <w:rPr>
          <w:sz w:val="24"/>
          <w:szCs w:val="24"/>
        </w:rPr>
        <w:t>1.6 Для образовательных организаций Эвенкийского муниципального района участие    в кластеризации    носит    обязательный    характер.</w:t>
      </w:r>
    </w:p>
    <w:p w14:paraId="512E1C96" w14:textId="77777777" w:rsidR="00D55631" w:rsidRPr="008A66BC" w:rsidRDefault="00D55631" w:rsidP="00D55631">
      <w:pPr>
        <w:tabs>
          <w:tab w:val="left" w:pos="1415"/>
          <w:tab w:val="left" w:pos="2978"/>
          <w:tab w:val="left" w:pos="4216"/>
          <w:tab w:val="left" w:pos="5306"/>
          <w:tab w:val="left" w:pos="9059"/>
        </w:tabs>
        <w:spacing w:line="360" w:lineRule="auto"/>
        <w:jc w:val="center"/>
        <w:rPr>
          <w:b/>
          <w:sz w:val="24"/>
          <w:szCs w:val="24"/>
        </w:rPr>
      </w:pPr>
      <w:r w:rsidRPr="008A66BC">
        <w:rPr>
          <w:b/>
          <w:sz w:val="24"/>
          <w:szCs w:val="24"/>
        </w:rPr>
        <w:t>I</w:t>
      </w:r>
      <w:r w:rsidRPr="008A66BC">
        <w:rPr>
          <w:b/>
          <w:sz w:val="24"/>
          <w:szCs w:val="24"/>
          <w:lang w:val="en-US"/>
        </w:rPr>
        <w:t>I</w:t>
      </w:r>
      <w:r w:rsidRPr="008A66BC">
        <w:rPr>
          <w:b/>
          <w:sz w:val="24"/>
          <w:szCs w:val="24"/>
        </w:rPr>
        <w:t>. Цель и задачи кластеризации.</w:t>
      </w:r>
    </w:p>
    <w:p w14:paraId="710B9263" w14:textId="77777777" w:rsidR="00D55631" w:rsidRPr="00A707EE" w:rsidRDefault="00D55631" w:rsidP="00D55631">
      <w:pPr>
        <w:spacing w:line="360" w:lineRule="auto"/>
        <w:jc w:val="both"/>
        <w:rPr>
          <w:sz w:val="24"/>
          <w:szCs w:val="24"/>
        </w:rPr>
      </w:pPr>
      <w:r w:rsidRPr="008A66BC">
        <w:rPr>
          <w:sz w:val="24"/>
          <w:szCs w:val="24"/>
        </w:rPr>
        <w:t xml:space="preserve">2.1.Целью кластеризации является адресный подход в совершенствовании управленческих механизмов и формирование индивидуальных траекторий развития образовательных организаций в ходе оценки эффективности деятельности образовательных организаций, обеспечение качества образования и оказываемых образовательных услуг через выделение четырех кластеров образовательных организаций на основе </w:t>
      </w:r>
      <w:r w:rsidRPr="008A66BC">
        <w:rPr>
          <w:b/>
          <w:sz w:val="24"/>
          <w:szCs w:val="24"/>
        </w:rPr>
        <w:t>дифференцирующих</w:t>
      </w:r>
      <w:r w:rsidRPr="008A66BC">
        <w:rPr>
          <w:b/>
          <w:spacing w:val="57"/>
          <w:sz w:val="24"/>
          <w:szCs w:val="24"/>
        </w:rPr>
        <w:t xml:space="preserve"> </w:t>
      </w:r>
      <w:r w:rsidRPr="008A66BC">
        <w:rPr>
          <w:b/>
          <w:sz w:val="24"/>
          <w:szCs w:val="24"/>
        </w:rPr>
        <w:t>факторов</w:t>
      </w:r>
      <w:r w:rsidRPr="008A66BC">
        <w:rPr>
          <w:sz w:val="24"/>
          <w:szCs w:val="24"/>
        </w:rPr>
        <w:t>,</w:t>
      </w:r>
      <w:r w:rsidRPr="008A66BC">
        <w:rPr>
          <w:spacing w:val="59"/>
          <w:sz w:val="24"/>
          <w:szCs w:val="24"/>
        </w:rPr>
        <w:t xml:space="preserve"> </w:t>
      </w:r>
      <w:r w:rsidRPr="008A66BC">
        <w:rPr>
          <w:sz w:val="24"/>
          <w:szCs w:val="24"/>
        </w:rPr>
        <w:t>характеризуемых</w:t>
      </w:r>
      <w:r w:rsidRPr="008A66BC">
        <w:rPr>
          <w:spacing w:val="52"/>
          <w:sz w:val="24"/>
          <w:szCs w:val="24"/>
        </w:rPr>
        <w:t xml:space="preserve"> </w:t>
      </w:r>
      <w:r w:rsidRPr="008A66BC">
        <w:rPr>
          <w:sz w:val="24"/>
          <w:szCs w:val="24"/>
        </w:rPr>
        <w:t>наличием</w:t>
      </w:r>
      <w:r w:rsidRPr="008A66BC">
        <w:rPr>
          <w:spacing w:val="58"/>
          <w:sz w:val="24"/>
          <w:szCs w:val="24"/>
        </w:rPr>
        <w:t xml:space="preserve"> </w:t>
      </w:r>
      <w:r w:rsidRPr="008A66BC">
        <w:rPr>
          <w:sz w:val="24"/>
          <w:szCs w:val="24"/>
        </w:rPr>
        <w:t>(отсутствием)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возможностей</w:t>
      </w:r>
      <w:r w:rsidRPr="008A66BC">
        <w:rPr>
          <w:spacing w:val="4"/>
          <w:sz w:val="24"/>
          <w:szCs w:val="24"/>
        </w:rPr>
        <w:t xml:space="preserve"> </w:t>
      </w:r>
      <w:r w:rsidRPr="008A66BC">
        <w:rPr>
          <w:sz w:val="24"/>
          <w:szCs w:val="24"/>
        </w:rPr>
        <w:t>устойчивого функционирования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 развития.</w:t>
      </w:r>
    </w:p>
    <w:p w14:paraId="63FBCF62" w14:textId="77777777" w:rsidR="00D55631" w:rsidRPr="008A66BC" w:rsidRDefault="00D55631" w:rsidP="00D556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A66BC">
        <w:rPr>
          <w:sz w:val="24"/>
          <w:szCs w:val="24"/>
        </w:rPr>
        <w:t>.2 Кластеризация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образовательных</w:t>
      </w:r>
      <w:r w:rsidRPr="008A66BC">
        <w:rPr>
          <w:spacing w:val="7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организаций</w:t>
      </w:r>
      <w:r w:rsidRPr="008A66BC">
        <w:rPr>
          <w:spacing w:val="7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обеспечивает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получение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достоверной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информации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целью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анализа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кадровых,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инфраструктурных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социальных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факторов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принятия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управленческих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решений по повышению качества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образования.</w:t>
      </w:r>
    </w:p>
    <w:p w14:paraId="4E4FC056" w14:textId="77777777" w:rsidR="00D55631" w:rsidRPr="008A66BC" w:rsidRDefault="00D55631" w:rsidP="00D55631">
      <w:pPr>
        <w:pStyle w:val="a5"/>
        <w:numPr>
          <w:ilvl w:val="1"/>
          <w:numId w:val="12"/>
        </w:numPr>
        <w:tabs>
          <w:tab w:val="left" w:pos="1315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Проведение кластеризации образовательных организаций направлено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</w:t>
      </w:r>
      <w:r w:rsidRPr="008A66BC">
        <w:rPr>
          <w:spacing w:val="-68"/>
          <w:sz w:val="24"/>
          <w:szCs w:val="24"/>
        </w:rPr>
        <w:t xml:space="preserve"> </w:t>
      </w:r>
      <w:r w:rsidRPr="008A66BC">
        <w:rPr>
          <w:sz w:val="24"/>
          <w:szCs w:val="24"/>
        </w:rPr>
        <w:t>решение</w:t>
      </w:r>
      <w:r w:rsidRPr="008A66BC">
        <w:rPr>
          <w:spacing w:val="3"/>
          <w:sz w:val="24"/>
          <w:szCs w:val="24"/>
        </w:rPr>
        <w:t xml:space="preserve"> </w:t>
      </w:r>
      <w:r w:rsidRPr="008A66BC">
        <w:rPr>
          <w:sz w:val="24"/>
          <w:szCs w:val="24"/>
        </w:rPr>
        <w:t>следующих</w:t>
      </w:r>
      <w:r w:rsidRPr="008A66BC">
        <w:rPr>
          <w:spacing w:val="69"/>
          <w:sz w:val="24"/>
          <w:szCs w:val="24"/>
        </w:rPr>
        <w:t xml:space="preserve"> </w:t>
      </w:r>
      <w:r w:rsidRPr="008A66BC">
        <w:rPr>
          <w:sz w:val="24"/>
          <w:szCs w:val="24"/>
        </w:rPr>
        <w:t>задач:</w:t>
      </w:r>
    </w:p>
    <w:p w14:paraId="649285FF" w14:textId="77777777" w:rsidR="00D55631" w:rsidRPr="008A66BC" w:rsidRDefault="00D55631" w:rsidP="00D55631">
      <w:pPr>
        <w:pStyle w:val="a5"/>
        <w:numPr>
          <w:ilvl w:val="0"/>
          <w:numId w:val="13"/>
        </w:numPr>
        <w:tabs>
          <w:tab w:val="left" w:pos="1315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стимулирование</w:t>
      </w:r>
      <w:r w:rsidRPr="008A66BC">
        <w:rPr>
          <w:spacing w:val="-8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-9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повышение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результативности</w:t>
      </w:r>
      <w:r w:rsidRPr="008A66BC">
        <w:rPr>
          <w:spacing w:val="-9"/>
          <w:sz w:val="24"/>
          <w:szCs w:val="24"/>
        </w:rPr>
        <w:t xml:space="preserve"> </w:t>
      </w:r>
      <w:proofErr w:type="gramStart"/>
      <w:r w:rsidRPr="008A66BC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образовательных</w:t>
      </w:r>
      <w:proofErr w:type="gramEnd"/>
      <w:r w:rsidRPr="008A66BC">
        <w:rPr>
          <w:spacing w:val="-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организаций;</w:t>
      </w:r>
    </w:p>
    <w:p w14:paraId="642B70E9" w14:textId="77777777" w:rsidR="00D55631" w:rsidRPr="008A66BC" w:rsidRDefault="00D55631" w:rsidP="00D55631">
      <w:pPr>
        <w:pStyle w:val="a5"/>
        <w:numPr>
          <w:ilvl w:val="0"/>
          <w:numId w:val="13"/>
        </w:numPr>
        <w:tabs>
          <w:tab w:val="left" w:pos="1315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обеспечение</w:t>
      </w:r>
      <w:r w:rsidRPr="008A66BC">
        <w:rPr>
          <w:spacing w:val="43"/>
          <w:sz w:val="24"/>
          <w:szCs w:val="24"/>
        </w:rPr>
        <w:t xml:space="preserve"> </w:t>
      </w:r>
      <w:r w:rsidRPr="008A66BC">
        <w:rPr>
          <w:sz w:val="24"/>
          <w:szCs w:val="24"/>
        </w:rPr>
        <w:t>выравнивания</w:t>
      </w:r>
      <w:r w:rsidRPr="008A66BC">
        <w:rPr>
          <w:spacing w:val="44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образовательных</w:t>
      </w:r>
      <w:r w:rsidRPr="008A66BC">
        <w:rPr>
          <w:spacing w:val="38"/>
          <w:sz w:val="24"/>
          <w:szCs w:val="24"/>
        </w:rPr>
        <w:t xml:space="preserve"> </w:t>
      </w:r>
      <w:r w:rsidRPr="008A66BC">
        <w:rPr>
          <w:sz w:val="24"/>
          <w:szCs w:val="24"/>
        </w:rPr>
        <w:t>шансов</w:t>
      </w:r>
      <w:r w:rsidRPr="008A66BC">
        <w:rPr>
          <w:spacing w:val="41"/>
          <w:sz w:val="24"/>
          <w:szCs w:val="24"/>
        </w:rPr>
        <w:t xml:space="preserve"> </w:t>
      </w:r>
      <w:r w:rsidRPr="008A66BC">
        <w:rPr>
          <w:sz w:val="24"/>
          <w:szCs w:val="24"/>
        </w:rPr>
        <w:t>детей</w:t>
      </w:r>
      <w:r w:rsidRPr="008A66BC">
        <w:rPr>
          <w:spacing w:val="43"/>
          <w:sz w:val="24"/>
          <w:szCs w:val="24"/>
        </w:rPr>
        <w:t xml:space="preserve"> </w:t>
      </w:r>
      <w:r w:rsidRPr="008A66BC">
        <w:rPr>
          <w:sz w:val="24"/>
          <w:szCs w:val="24"/>
        </w:rPr>
        <w:t>независимо</w:t>
      </w:r>
      <w:r w:rsidRPr="008A66BC">
        <w:rPr>
          <w:spacing w:val="42"/>
          <w:sz w:val="24"/>
          <w:szCs w:val="24"/>
        </w:rPr>
        <w:t xml:space="preserve"> </w:t>
      </w:r>
      <w:r w:rsidRPr="008A66BC">
        <w:rPr>
          <w:sz w:val="24"/>
          <w:szCs w:val="24"/>
        </w:rPr>
        <w:t>от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социальных условий их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жизнедеятельности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 обучения.</w:t>
      </w:r>
    </w:p>
    <w:p w14:paraId="71977C59" w14:textId="77777777" w:rsidR="00D55631" w:rsidRPr="008A66BC" w:rsidRDefault="00D55631" w:rsidP="00D55631">
      <w:pPr>
        <w:tabs>
          <w:tab w:val="left" w:pos="3427"/>
        </w:tabs>
        <w:spacing w:line="360" w:lineRule="auto"/>
        <w:ind w:left="4200"/>
        <w:jc w:val="both"/>
        <w:outlineLvl w:val="0"/>
        <w:rPr>
          <w:b/>
          <w:bCs/>
          <w:sz w:val="24"/>
          <w:szCs w:val="24"/>
        </w:rPr>
      </w:pPr>
      <w:bookmarkStart w:id="1" w:name="III.__Порядок_проведения__кластеризации"/>
      <w:bookmarkEnd w:id="1"/>
      <w:r>
        <w:rPr>
          <w:b/>
          <w:bCs/>
          <w:sz w:val="24"/>
          <w:szCs w:val="24"/>
          <w:lang w:val="en-US"/>
        </w:rPr>
        <w:t>III</w:t>
      </w:r>
      <w:r w:rsidRPr="008A66BC">
        <w:rPr>
          <w:b/>
          <w:bCs/>
          <w:sz w:val="24"/>
          <w:szCs w:val="24"/>
        </w:rPr>
        <w:t>. Порядок</w:t>
      </w:r>
      <w:r w:rsidRPr="008A66BC">
        <w:rPr>
          <w:b/>
          <w:bCs/>
          <w:spacing w:val="-11"/>
          <w:sz w:val="24"/>
          <w:szCs w:val="24"/>
        </w:rPr>
        <w:t xml:space="preserve"> </w:t>
      </w:r>
      <w:r w:rsidRPr="008A66BC">
        <w:rPr>
          <w:b/>
          <w:bCs/>
          <w:sz w:val="24"/>
          <w:szCs w:val="24"/>
        </w:rPr>
        <w:t>проведения</w:t>
      </w:r>
      <w:r w:rsidRPr="008A66BC">
        <w:rPr>
          <w:b/>
          <w:bCs/>
          <w:spacing w:val="56"/>
          <w:sz w:val="24"/>
          <w:szCs w:val="24"/>
        </w:rPr>
        <w:t xml:space="preserve"> </w:t>
      </w:r>
      <w:r w:rsidRPr="008A66BC">
        <w:rPr>
          <w:b/>
          <w:bCs/>
          <w:sz w:val="24"/>
          <w:szCs w:val="24"/>
        </w:rPr>
        <w:t>кластеризации</w:t>
      </w:r>
    </w:p>
    <w:p w14:paraId="5B8A5D23" w14:textId="77777777" w:rsidR="00D55631" w:rsidRPr="008A66BC" w:rsidRDefault="00D55631" w:rsidP="00D55631">
      <w:pPr>
        <w:pStyle w:val="a5"/>
        <w:numPr>
          <w:ilvl w:val="1"/>
          <w:numId w:val="14"/>
        </w:numPr>
        <w:tabs>
          <w:tab w:val="left" w:pos="1315"/>
          <w:tab w:val="left" w:pos="5731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Основной идеей кластеризации является отнесение 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организаций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к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группам</w:t>
      </w:r>
      <w:r w:rsidRPr="008A66BC">
        <w:rPr>
          <w:spacing w:val="65"/>
          <w:sz w:val="24"/>
          <w:szCs w:val="24"/>
        </w:rPr>
        <w:t xml:space="preserve"> </w:t>
      </w:r>
      <w:r w:rsidRPr="008A66BC">
        <w:rPr>
          <w:sz w:val="24"/>
          <w:szCs w:val="24"/>
        </w:rPr>
        <w:t>устойчивого</w:t>
      </w:r>
      <w:r w:rsidRPr="008A66B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8A66BC">
        <w:rPr>
          <w:sz w:val="24"/>
          <w:szCs w:val="24"/>
        </w:rPr>
        <w:t xml:space="preserve"> неустойчивого функционирования </w:t>
      </w:r>
      <w:proofErr w:type="gramStart"/>
      <w:r w:rsidRPr="008A66B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развития</w:t>
      </w:r>
      <w:proofErr w:type="gramEnd"/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основе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проведенного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анализа.</w:t>
      </w:r>
    </w:p>
    <w:p w14:paraId="6623FCD3" w14:textId="77777777" w:rsidR="00D55631" w:rsidRPr="008A66BC" w:rsidRDefault="00D55631" w:rsidP="00D55631">
      <w:pPr>
        <w:pStyle w:val="a5"/>
        <w:numPr>
          <w:ilvl w:val="1"/>
          <w:numId w:val="14"/>
        </w:numPr>
        <w:tabs>
          <w:tab w:val="left" w:pos="1315"/>
          <w:tab w:val="left" w:pos="5731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Показатели, используемые при анализе, а особенно показатели, которые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представляются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педагогической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общественности,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оказывают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огромное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влияние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направления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развития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системы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целом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деятельность</w:t>
      </w:r>
      <w:r w:rsidRPr="008A66BC">
        <w:rPr>
          <w:spacing w:val="-2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общеобразовательных учреждений.</w:t>
      </w:r>
    </w:p>
    <w:p w14:paraId="0DA72730" w14:textId="77777777" w:rsidR="00D55631" w:rsidRPr="008A66BC" w:rsidRDefault="00D55631" w:rsidP="00D55631">
      <w:pPr>
        <w:pStyle w:val="a5"/>
        <w:numPr>
          <w:ilvl w:val="1"/>
          <w:numId w:val="14"/>
        </w:numPr>
        <w:tabs>
          <w:tab w:val="left" w:pos="1315"/>
          <w:tab w:val="left" w:pos="5731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lastRenderedPageBreak/>
        <w:t>Отбор параметров, которые учитываются для кластеризации, проводится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основе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наличия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(отсутствия)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возможностей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устойчивого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функционирования и</w:t>
      </w:r>
      <w:r w:rsidRPr="008A66BC">
        <w:rPr>
          <w:spacing w:val="-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развития образовательного</w:t>
      </w:r>
      <w:r w:rsidRPr="008A66BC">
        <w:rPr>
          <w:spacing w:val="5"/>
          <w:sz w:val="24"/>
          <w:szCs w:val="24"/>
        </w:rPr>
        <w:t xml:space="preserve"> </w:t>
      </w:r>
      <w:r w:rsidRPr="008A66BC">
        <w:rPr>
          <w:sz w:val="24"/>
          <w:szCs w:val="24"/>
        </w:rPr>
        <w:t>учреждения.</w:t>
      </w:r>
    </w:p>
    <w:p w14:paraId="60970B91" w14:textId="77777777" w:rsidR="00D55631" w:rsidRPr="006425B7" w:rsidRDefault="00D55631" w:rsidP="00D55631">
      <w:pPr>
        <w:spacing w:line="360" w:lineRule="auto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К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факторам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неустойчивого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функционирования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развития</w:t>
      </w:r>
      <w:r w:rsidRPr="008A66BC">
        <w:rPr>
          <w:spacing w:val="1"/>
          <w:sz w:val="24"/>
          <w:szCs w:val="24"/>
        </w:rPr>
        <w:t xml:space="preserve"> </w:t>
      </w:r>
      <w:proofErr w:type="gramStart"/>
      <w:r w:rsidRPr="008A66BC">
        <w:rPr>
          <w:sz w:val="24"/>
          <w:szCs w:val="24"/>
        </w:rPr>
        <w:t>отнесены</w:t>
      </w:r>
      <w:r>
        <w:rPr>
          <w:sz w:val="24"/>
          <w:szCs w:val="24"/>
        </w:rPr>
        <w:t xml:space="preserve"> 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наличие</w:t>
      </w:r>
      <w:proofErr w:type="gramEnd"/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(таблица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1):</w:t>
      </w:r>
    </w:p>
    <w:p w14:paraId="1DA39D2F" w14:textId="77777777" w:rsidR="00D55631" w:rsidRDefault="00D55631" w:rsidP="00D55631">
      <w:pPr>
        <w:pStyle w:val="a5"/>
        <w:numPr>
          <w:ilvl w:val="0"/>
          <w:numId w:val="15"/>
        </w:numPr>
        <w:spacing w:line="360" w:lineRule="auto"/>
        <w:rPr>
          <w:sz w:val="24"/>
          <w:szCs w:val="24"/>
          <w:lang w:val="en-US"/>
        </w:rPr>
      </w:pPr>
      <w:r w:rsidRPr="008A66BC">
        <w:rPr>
          <w:sz w:val="24"/>
          <w:szCs w:val="24"/>
        </w:rPr>
        <w:t>кадровых</w:t>
      </w:r>
      <w:r w:rsidRPr="008A66BC">
        <w:rPr>
          <w:spacing w:val="-9"/>
          <w:sz w:val="24"/>
          <w:szCs w:val="24"/>
        </w:rPr>
        <w:t xml:space="preserve"> </w:t>
      </w:r>
      <w:r w:rsidRPr="008A66BC">
        <w:rPr>
          <w:sz w:val="24"/>
          <w:szCs w:val="24"/>
        </w:rPr>
        <w:t>дефицитов;</w:t>
      </w:r>
    </w:p>
    <w:p w14:paraId="28D1CFF2" w14:textId="77777777" w:rsidR="00D55631" w:rsidRDefault="00D55631" w:rsidP="00D55631">
      <w:pPr>
        <w:pStyle w:val="a5"/>
        <w:numPr>
          <w:ilvl w:val="0"/>
          <w:numId w:val="15"/>
        </w:numPr>
        <w:spacing w:line="360" w:lineRule="auto"/>
        <w:rPr>
          <w:sz w:val="24"/>
          <w:szCs w:val="24"/>
          <w:lang w:val="en-US"/>
        </w:rPr>
      </w:pPr>
      <w:r w:rsidRPr="008A66BC">
        <w:rPr>
          <w:sz w:val="24"/>
          <w:szCs w:val="24"/>
        </w:rPr>
        <w:t>инфраструктурных</w:t>
      </w:r>
      <w:r w:rsidRPr="008A66BC">
        <w:rPr>
          <w:spacing w:val="-11"/>
          <w:sz w:val="24"/>
          <w:szCs w:val="24"/>
        </w:rPr>
        <w:t xml:space="preserve"> </w:t>
      </w:r>
      <w:r w:rsidRPr="008A66BC">
        <w:rPr>
          <w:sz w:val="24"/>
          <w:szCs w:val="24"/>
        </w:rPr>
        <w:t>дефицитов;</w:t>
      </w:r>
    </w:p>
    <w:p w14:paraId="14232F6A" w14:textId="77777777" w:rsidR="00D55631" w:rsidRPr="008A66BC" w:rsidRDefault="00D55631" w:rsidP="00D55631">
      <w:pPr>
        <w:pStyle w:val="a5"/>
        <w:numPr>
          <w:ilvl w:val="0"/>
          <w:numId w:val="15"/>
        </w:numPr>
        <w:spacing w:line="360" w:lineRule="auto"/>
        <w:rPr>
          <w:sz w:val="24"/>
          <w:szCs w:val="24"/>
          <w:lang w:val="en-US"/>
        </w:rPr>
      </w:pPr>
      <w:r w:rsidRPr="008A66BC">
        <w:rPr>
          <w:sz w:val="24"/>
          <w:szCs w:val="24"/>
        </w:rPr>
        <w:t>социальных</w:t>
      </w:r>
      <w:r w:rsidRPr="008A66BC">
        <w:rPr>
          <w:spacing w:val="-10"/>
          <w:sz w:val="24"/>
          <w:szCs w:val="24"/>
        </w:rPr>
        <w:t xml:space="preserve"> </w:t>
      </w:r>
      <w:r w:rsidRPr="008A66BC">
        <w:rPr>
          <w:sz w:val="24"/>
          <w:szCs w:val="24"/>
        </w:rPr>
        <w:t>дефицитов.</w:t>
      </w:r>
    </w:p>
    <w:p w14:paraId="24DEA756" w14:textId="77777777" w:rsidR="00D55631" w:rsidRPr="008A66BC" w:rsidRDefault="00D55631" w:rsidP="00D55631">
      <w:pPr>
        <w:pStyle w:val="a5"/>
        <w:numPr>
          <w:ilvl w:val="1"/>
          <w:numId w:val="14"/>
        </w:numPr>
        <w:tabs>
          <w:tab w:val="left" w:pos="1531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Кластеризация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основывается</w:t>
      </w:r>
      <w:r w:rsidRPr="008A66BC">
        <w:rPr>
          <w:spacing w:val="1"/>
          <w:sz w:val="24"/>
          <w:szCs w:val="24"/>
        </w:rPr>
        <w:t xml:space="preserve"> </w:t>
      </w:r>
      <w:proofErr w:type="gramStart"/>
      <w:r w:rsidRPr="008A66B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принципах</w:t>
      </w:r>
      <w:proofErr w:type="gramEnd"/>
      <w:r w:rsidRPr="008A66BC">
        <w:rPr>
          <w:sz w:val="24"/>
          <w:szCs w:val="24"/>
        </w:rPr>
        <w:t xml:space="preserve">: </w:t>
      </w:r>
    </w:p>
    <w:p w14:paraId="0CC66011" w14:textId="77777777" w:rsidR="00D55631" w:rsidRPr="008A66BC" w:rsidRDefault="00D55631" w:rsidP="00D55631">
      <w:pPr>
        <w:pStyle w:val="a5"/>
        <w:numPr>
          <w:ilvl w:val="0"/>
          <w:numId w:val="16"/>
        </w:numPr>
        <w:tabs>
          <w:tab w:val="left" w:pos="1531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системности</w:t>
      </w:r>
      <w:r w:rsidRPr="008A66BC">
        <w:rPr>
          <w:sz w:val="24"/>
          <w:szCs w:val="24"/>
        </w:rPr>
        <w:tab/>
        <w:t>и объективности</w:t>
      </w:r>
      <w:r w:rsidRPr="008A66BC">
        <w:rPr>
          <w:sz w:val="24"/>
          <w:szCs w:val="24"/>
        </w:rPr>
        <w:tab/>
        <w:t>оценки,</w:t>
      </w:r>
      <w:r w:rsidRPr="008A66BC">
        <w:rPr>
          <w:sz w:val="24"/>
          <w:szCs w:val="24"/>
        </w:rPr>
        <w:tab/>
        <w:t>предполагающих</w:t>
      </w:r>
      <w:r w:rsidRPr="008A66BC">
        <w:rPr>
          <w:sz w:val="24"/>
          <w:szCs w:val="24"/>
        </w:rPr>
        <w:tab/>
      </w:r>
      <w:r w:rsidRPr="008A66BC">
        <w:rPr>
          <w:spacing w:val="-1"/>
          <w:sz w:val="24"/>
          <w:szCs w:val="24"/>
        </w:rPr>
        <w:t>учет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показателей,</w:t>
      </w:r>
      <w:r w:rsidRPr="008A66BC">
        <w:rPr>
          <w:spacing w:val="14"/>
          <w:sz w:val="24"/>
          <w:szCs w:val="24"/>
        </w:rPr>
        <w:t xml:space="preserve"> </w:t>
      </w:r>
      <w:r w:rsidRPr="008A66BC">
        <w:rPr>
          <w:sz w:val="24"/>
          <w:szCs w:val="24"/>
        </w:rPr>
        <w:t>качественно</w:t>
      </w:r>
      <w:r w:rsidRPr="008A66BC">
        <w:rPr>
          <w:spacing w:val="103"/>
          <w:sz w:val="24"/>
          <w:szCs w:val="24"/>
        </w:rPr>
        <w:t xml:space="preserve"> </w:t>
      </w:r>
      <w:r w:rsidRPr="008A66BC">
        <w:rPr>
          <w:sz w:val="24"/>
          <w:szCs w:val="24"/>
        </w:rPr>
        <w:t>характеризующих</w:t>
      </w:r>
      <w:r w:rsidRPr="008A66BC">
        <w:rPr>
          <w:spacing w:val="9"/>
          <w:sz w:val="24"/>
          <w:szCs w:val="24"/>
        </w:rPr>
        <w:t xml:space="preserve"> </w:t>
      </w:r>
      <w:r w:rsidRPr="008A66BC">
        <w:rPr>
          <w:sz w:val="24"/>
          <w:szCs w:val="24"/>
        </w:rPr>
        <w:t>деятельность</w:t>
      </w:r>
      <w:r w:rsidRPr="008A66BC">
        <w:rPr>
          <w:sz w:val="24"/>
          <w:szCs w:val="24"/>
        </w:rPr>
        <w:tab/>
      </w:r>
      <w:r w:rsidRPr="008A66BC">
        <w:rPr>
          <w:spacing w:val="-1"/>
          <w:sz w:val="24"/>
          <w:szCs w:val="24"/>
        </w:rPr>
        <w:t xml:space="preserve">образовательной </w:t>
      </w:r>
      <w:r w:rsidRPr="008A66BC">
        <w:rPr>
          <w:sz w:val="24"/>
          <w:szCs w:val="24"/>
        </w:rPr>
        <w:t>организации;</w:t>
      </w:r>
    </w:p>
    <w:p w14:paraId="31602D24" w14:textId="77777777" w:rsidR="00D55631" w:rsidRPr="008A66BC" w:rsidRDefault="00D55631" w:rsidP="00D55631">
      <w:pPr>
        <w:pStyle w:val="a3"/>
        <w:numPr>
          <w:ilvl w:val="0"/>
          <w:numId w:val="16"/>
        </w:numPr>
        <w:tabs>
          <w:tab w:val="left" w:pos="3049"/>
          <w:tab w:val="left" w:pos="4325"/>
          <w:tab w:val="left" w:pos="6055"/>
          <w:tab w:val="left" w:pos="6458"/>
          <w:tab w:val="left" w:pos="839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обеспечения качества образования</w:t>
      </w:r>
      <w:r>
        <w:rPr>
          <w:sz w:val="24"/>
          <w:szCs w:val="24"/>
        </w:rPr>
        <w:tab/>
        <w:t xml:space="preserve">и эффективного </w:t>
      </w:r>
      <w:r w:rsidRPr="008A66BC">
        <w:rPr>
          <w:sz w:val="24"/>
          <w:szCs w:val="24"/>
        </w:rPr>
        <w:t>использования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кадровых,</w:t>
      </w:r>
      <w:r>
        <w:rPr>
          <w:spacing w:val="3"/>
          <w:sz w:val="24"/>
          <w:szCs w:val="24"/>
        </w:rPr>
        <w:t xml:space="preserve"> </w:t>
      </w:r>
      <w:r w:rsidRPr="008A66BC">
        <w:rPr>
          <w:sz w:val="24"/>
          <w:szCs w:val="24"/>
        </w:rPr>
        <w:t>инфраструктурных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и социальных</w:t>
      </w:r>
      <w:r w:rsidRPr="008A66BC">
        <w:rPr>
          <w:spacing w:val="67"/>
          <w:sz w:val="24"/>
          <w:szCs w:val="24"/>
        </w:rPr>
        <w:t xml:space="preserve"> </w:t>
      </w:r>
      <w:r w:rsidRPr="008A66BC">
        <w:rPr>
          <w:sz w:val="24"/>
          <w:szCs w:val="24"/>
        </w:rPr>
        <w:t>ресурсов;</w:t>
      </w:r>
    </w:p>
    <w:p w14:paraId="51B0840F" w14:textId="77777777" w:rsidR="00D55631" w:rsidRPr="008A66BC" w:rsidRDefault="00D55631" w:rsidP="00D55631">
      <w:pPr>
        <w:pStyle w:val="a3"/>
        <w:numPr>
          <w:ilvl w:val="0"/>
          <w:numId w:val="16"/>
        </w:numPr>
        <w:tabs>
          <w:tab w:val="left" w:pos="3049"/>
          <w:tab w:val="left" w:pos="4325"/>
          <w:tab w:val="left" w:pos="6055"/>
          <w:tab w:val="left" w:pos="6458"/>
          <w:tab w:val="left" w:pos="8396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репрезентативности</w:t>
      </w:r>
      <w:r w:rsidRPr="008A66BC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</w:t>
      </w:r>
      <w:r w:rsidRPr="008A66BC">
        <w:rPr>
          <w:sz w:val="24"/>
          <w:szCs w:val="24"/>
        </w:rPr>
        <w:t>образовательной</w:t>
      </w:r>
      <w:r w:rsidRPr="008A66BC">
        <w:rPr>
          <w:spacing w:val="-10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организации</w:t>
      </w:r>
      <w:r w:rsidRPr="008A66BC">
        <w:rPr>
          <w:spacing w:val="-1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A66BC">
        <w:rPr>
          <w:spacing w:val="-67"/>
          <w:sz w:val="24"/>
          <w:szCs w:val="24"/>
        </w:rPr>
        <w:t xml:space="preserve"> </w:t>
      </w:r>
      <w:bookmarkStart w:id="2" w:name="_GoBack"/>
      <w:bookmarkEnd w:id="2"/>
      <w:r w:rsidRPr="008A66BC">
        <w:rPr>
          <w:sz w:val="24"/>
          <w:szCs w:val="24"/>
        </w:rPr>
        <w:t>различным</w:t>
      </w:r>
      <w:r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направлениям;</w:t>
      </w:r>
    </w:p>
    <w:p w14:paraId="7BC72650" w14:textId="77777777" w:rsidR="00D55631" w:rsidRPr="008A66BC" w:rsidRDefault="00D55631" w:rsidP="00D55631">
      <w:pPr>
        <w:pStyle w:val="a3"/>
        <w:numPr>
          <w:ilvl w:val="0"/>
          <w:numId w:val="16"/>
        </w:numPr>
        <w:tabs>
          <w:tab w:val="left" w:pos="3049"/>
          <w:tab w:val="left" w:pos="4325"/>
          <w:tab w:val="left" w:pos="6055"/>
          <w:tab w:val="left" w:pos="6458"/>
          <w:tab w:val="left" w:pos="839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достоверности исходных данных </w:t>
      </w:r>
      <w:r w:rsidRPr="008A66BC">
        <w:rPr>
          <w:sz w:val="24"/>
          <w:szCs w:val="24"/>
        </w:rPr>
        <w:t>и</w:t>
      </w:r>
      <w:r w:rsidRPr="008A66BC">
        <w:rPr>
          <w:sz w:val="24"/>
          <w:szCs w:val="24"/>
        </w:rPr>
        <w:tab/>
      </w:r>
      <w:r>
        <w:rPr>
          <w:sz w:val="24"/>
          <w:szCs w:val="24"/>
        </w:rPr>
        <w:t xml:space="preserve"> мотивирующего </w:t>
      </w:r>
      <w:proofErr w:type="gramStart"/>
      <w:r w:rsidRPr="008A66BC">
        <w:rPr>
          <w:spacing w:val="-1"/>
          <w:sz w:val="24"/>
          <w:szCs w:val="24"/>
        </w:rPr>
        <w:t>характера</w:t>
      </w:r>
      <w:r>
        <w:rPr>
          <w:spacing w:val="-1"/>
          <w:sz w:val="24"/>
          <w:szCs w:val="24"/>
        </w:rPr>
        <w:t xml:space="preserve"> 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группировки</w:t>
      </w:r>
      <w:proofErr w:type="gramEnd"/>
      <w:r w:rsidRPr="008A66BC">
        <w:rPr>
          <w:sz w:val="24"/>
          <w:szCs w:val="24"/>
        </w:rPr>
        <w:t>.</w:t>
      </w:r>
    </w:p>
    <w:p w14:paraId="2215B65D" w14:textId="77777777" w:rsidR="00D55631" w:rsidRPr="00DE229E" w:rsidRDefault="00D55631" w:rsidP="00D55631">
      <w:pPr>
        <w:pStyle w:val="a5"/>
        <w:numPr>
          <w:ilvl w:val="1"/>
          <w:numId w:val="14"/>
        </w:numPr>
        <w:tabs>
          <w:tab w:val="left" w:pos="1243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В основе распределения общеобразовательных учреждений на кластеры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лежит</w:t>
      </w:r>
      <w:r w:rsidRPr="008A66BC">
        <w:rPr>
          <w:spacing w:val="-2"/>
          <w:sz w:val="24"/>
          <w:szCs w:val="24"/>
        </w:rPr>
        <w:t xml:space="preserve"> </w:t>
      </w:r>
      <w:r w:rsidRPr="008A66BC">
        <w:rPr>
          <w:sz w:val="24"/>
          <w:szCs w:val="24"/>
        </w:rPr>
        <w:t>электронная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обработка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данных,</w:t>
      </w:r>
      <w:r w:rsidRPr="008A66BC">
        <w:rPr>
          <w:spacing w:val="3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полученных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из:</w:t>
      </w:r>
    </w:p>
    <w:p w14:paraId="3601C575" w14:textId="77777777" w:rsidR="00D55631" w:rsidRDefault="00D55631" w:rsidP="00D55631">
      <w:pPr>
        <w:pStyle w:val="a5"/>
        <w:numPr>
          <w:ilvl w:val="0"/>
          <w:numId w:val="17"/>
        </w:numPr>
        <w:tabs>
          <w:tab w:val="left" w:pos="1958"/>
        </w:tabs>
        <w:spacing w:line="360" w:lineRule="auto"/>
        <w:rPr>
          <w:sz w:val="24"/>
          <w:szCs w:val="24"/>
        </w:rPr>
      </w:pPr>
      <w:r w:rsidRPr="009761CE">
        <w:rPr>
          <w:sz w:val="24"/>
          <w:szCs w:val="24"/>
        </w:rPr>
        <w:t>ФИС ОКО – Федеральная информационная система оценки качества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образования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–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организационно-технологический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механизм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реализации</w:t>
      </w:r>
      <w:r w:rsidRPr="009761CE">
        <w:rPr>
          <w:spacing w:val="-67"/>
          <w:sz w:val="24"/>
          <w:szCs w:val="24"/>
        </w:rPr>
        <w:t xml:space="preserve"> </w:t>
      </w:r>
      <w:r w:rsidRPr="009761CE">
        <w:rPr>
          <w:sz w:val="24"/>
          <w:szCs w:val="24"/>
        </w:rPr>
        <w:t>мероприятий,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направленных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на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проведение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процедур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оценки</w:t>
      </w:r>
      <w:r w:rsidRPr="009761CE">
        <w:rPr>
          <w:spacing w:val="1"/>
          <w:sz w:val="24"/>
          <w:szCs w:val="24"/>
        </w:rPr>
        <w:t xml:space="preserve"> </w:t>
      </w:r>
      <w:r w:rsidRPr="009761CE">
        <w:rPr>
          <w:sz w:val="24"/>
          <w:szCs w:val="24"/>
        </w:rPr>
        <w:t>качества</w:t>
      </w:r>
      <w:r w:rsidRPr="009761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7D00F1C4" w14:textId="77777777" w:rsidR="00D55631" w:rsidRPr="009761CE" w:rsidRDefault="00D55631" w:rsidP="00D55631">
      <w:pPr>
        <w:pStyle w:val="a5"/>
        <w:numPr>
          <w:ilvl w:val="0"/>
          <w:numId w:val="17"/>
        </w:numPr>
        <w:tabs>
          <w:tab w:val="left" w:pos="1958"/>
        </w:tabs>
        <w:spacing w:line="360" w:lineRule="auto"/>
        <w:rPr>
          <w:sz w:val="24"/>
          <w:szCs w:val="24"/>
        </w:rPr>
      </w:pPr>
      <w:r w:rsidRPr="009761CE">
        <w:rPr>
          <w:sz w:val="24"/>
          <w:szCs w:val="24"/>
        </w:rPr>
        <w:t>Официальных</w:t>
      </w:r>
      <w:r w:rsidRPr="009761CE">
        <w:rPr>
          <w:spacing w:val="-11"/>
          <w:sz w:val="24"/>
          <w:szCs w:val="24"/>
        </w:rPr>
        <w:t xml:space="preserve"> </w:t>
      </w:r>
      <w:r w:rsidRPr="009761CE">
        <w:rPr>
          <w:sz w:val="24"/>
          <w:szCs w:val="24"/>
        </w:rPr>
        <w:t>сайтов</w:t>
      </w:r>
      <w:r w:rsidRPr="009761CE">
        <w:rPr>
          <w:spacing w:val="-8"/>
          <w:sz w:val="24"/>
          <w:szCs w:val="24"/>
        </w:rPr>
        <w:t xml:space="preserve"> </w:t>
      </w:r>
      <w:r w:rsidRPr="009761CE">
        <w:rPr>
          <w:sz w:val="24"/>
          <w:szCs w:val="24"/>
        </w:rPr>
        <w:t>общеобразовательных</w:t>
      </w:r>
      <w:r w:rsidRPr="009761CE">
        <w:rPr>
          <w:spacing w:val="-8"/>
          <w:sz w:val="24"/>
          <w:szCs w:val="24"/>
        </w:rPr>
        <w:t xml:space="preserve"> </w:t>
      </w:r>
      <w:r w:rsidRPr="009761CE">
        <w:rPr>
          <w:sz w:val="24"/>
          <w:szCs w:val="24"/>
        </w:rPr>
        <w:t>учреждений.</w:t>
      </w:r>
    </w:p>
    <w:p w14:paraId="2847EB5C" w14:textId="77777777" w:rsidR="00D55631" w:rsidRPr="008A66BC" w:rsidRDefault="00D55631" w:rsidP="00D55631">
      <w:pPr>
        <w:pStyle w:val="a5"/>
        <w:numPr>
          <w:ilvl w:val="1"/>
          <w:numId w:val="14"/>
        </w:numPr>
        <w:tabs>
          <w:tab w:val="left" w:pos="1560"/>
        </w:tabs>
        <w:spacing w:line="360" w:lineRule="auto"/>
        <w:jc w:val="left"/>
        <w:rPr>
          <w:sz w:val="24"/>
          <w:szCs w:val="24"/>
        </w:rPr>
      </w:pPr>
      <w:r w:rsidRPr="008A66BC">
        <w:rPr>
          <w:sz w:val="24"/>
          <w:szCs w:val="24"/>
        </w:rPr>
        <w:t>Распределение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общеобразовательных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учреждений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кластерам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осуществляется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следующим</w:t>
      </w:r>
      <w:r w:rsidRPr="008A66BC">
        <w:rPr>
          <w:spacing w:val="2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образом:</w:t>
      </w:r>
    </w:p>
    <w:p w14:paraId="6A1CE556" w14:textId="77777777" w:rsidR="00D55631" w:rsidRPr="008A66BC" w:rsidRDefault="00D55631" w:rsidP="00D55631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К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b/>
          <w:sz w:val="24"/>
          <w:szCs w:val="24"/>
        </w:rPr>
        <w:t>первому</w:t>
      </w:r>
      <w:r w:rsidRPr="008A66BC">
        <w:rPr>
          <w:b/>
          <w:spacing w:val="1"/>
          <w:sz w:val="24"/>
          <w:szCs w:val="24"/>
        </w:rPr>
        <w:t xml:space="preserve"> </w:t>
      </w:r>
      <w:r w:rsidRPr="008A66BC">
        <w:rPr>
          <w:b/>
          <w:sz w:val="24"/>
          <w:szCs w:val="24"/>
        </w:rPr>
        <w:t>кластеру</w:t>
      </w:r>
      <w:r w:rsidRPr="008A66BC">
        <w:rPr>
          <w:b/>
          <w:spacing w:val="1"/>
          <w:sz w:val="24"/>
          <w:szCs w:val="24"/>
        </w:rPr>
        <w:t xml:space="preserve"> </w:t>
      </w:r>
      <w:r w:rsidRPr="006425B7">
        <w:rPr>
          <w:b/>
          <w:color w:val="FF0000"/>
          <w:spacing w:val="1"/>
          <w:sz w:val="24"/>
          <w:szCs w:val="24"/>
        </w:rPr>
        <w:t>(зеленый</w:t>
      </w:r>
      <w:r>
        <w:rPr>
          <w:b/>
          <w:color w:val="FF0000"/>
          <w:spacing w:val="1"/>
          <w:sz w:val="24"/>
          <w:szCs w:val="24"/>
        </w:rPr>
        <w:t xml:space="preserve"> цвет</w:t>
      </w:r>
      <w:r w:rsidRPr="006425B7">
        <w:rPr>
          <w:b/>
          <w:color w:val="FF0000"/>
          <w:spacing w:val="1"/>
          <w:sz w:val="24"/>
          <w:szCs w:val="24"/>
        </w:rPr>
        <w:t xml:space="preserve">) </w:t>
      </w:r>
      <w:r w:rsidRPr="008A66BC">
        <w:rPr>
          <w:sz w:val="24"/>
          <w:szCs w:val="24"/>
        </w:rPr>
        <w:t>общеобразовательных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учреждений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относятся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организации,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имеющие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необходимые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возможности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для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устойчивого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функционирования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развития,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набравшие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менее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10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баллов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(таблица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1).</w:t>
      </w:r>
    </w:p>
    <w:p w14:paraId="719707EE" w14:textId="77777777" w:rsidR="00D55631" w:rsidRPr="008A66BC" w:rsidRDefault="00D55631" w:rsidP="00D55631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Ко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b/>
          <w:sz w:val="24"/>
          <w:szCs w:val="24"/>
        </w:rPr>
        <w:t>второму</w:t>
      </w:r>
      <w:r w:rsidRPr="008A66BC">
        <w:rPr>
          <w:b/>
          <w:spacing w:val="1"/>
          <w:sz w:val="24"/>
          <w:szCs w:val="24"/>
        </w:rPr>
        <w:t xml:space="preserve"> </w:t>
      </w:r>
      <w:r w:rsidRPr="008A66BC">
        <w:rPr>
          <w:b/>
          <w:sz w:val="24"/>
          <w:szCs w:val="24"/>
        </w:rPr>
        <w:t>кластеру</w:t>
      </w:r>
      <w:r>
        <w:rPr>
          <w:b/>
          <w:sz w:val="24"/>
          <w:szCs w:val="24"/>
        </w:rPr>
        <w:t xml:space="preserve"> </w:t>
      </w:r>
      <w:r w:rsidRPr="006425B7">
        <w:rPr>
          <w:b/>
          <w:color w:val="FF0000"/>
          <w:sz w:val="24"/>
          <w:szCs w:val="24"/>
        </w:rPr>
        <w:t>(желтый</w:t>
      </w:r>
      <w:r>
        <w:rPr>
          <w:b/>
          <w:color w:val="FF0000"/>
          <w:sz w:val="24"/>
          <w:szCs w:val="24"/>
        </w:rPr>
        <w:t xml:space="preserve"> цвет</w:t>
      </w:r>
      <w:r w:rsidRPr="006425B7">
        <w:rPr>
          <w:b/>
          <w:color w:val="FF0000"/>
          <w:sz w:val="24"/>
          <w:szCs w:val="24"/>
        </w:rPr>
        <w:t>)</w:t>
      </w:r>
      <w:r w:rsidRPr="006425B7">
        <w:rPr>
          <w:b/>
          <w:color w:val="FF0000"/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общеобразовательных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учреждений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относятся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неустойчивыми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факторами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функционирования и развития при наличии кадровых, инфраструктурных,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социальных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дефицитов,</w:t>
      </w:r>
      <w:r w:rsidRPr="008A66BC">
        <w:rPr>
          <w:spacing w:val="3"/>
          <w:sz w:val="24"/>
          <w:szCs w:val="24"/>
        </w:rPr>
        <w:t xml:space="preserve"> </w:t>
      </w:r>
      <w:r w:rsidRPr="008A66BC">
        <w:rPr>
          <w:sz w:val="24"/>
          <w:szCs w:val="24"/>
        </w:rPr>
        <w:t>набравшие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10 баллов</w:t>
      </w:r>
      <w:r w:rsidRPr="008A66BC">
        <w:rPr>
          <w:spacing w:val="10"/>
          <w:sz w:val="24"/>
          <w:szCs w:val="24"/>
        </w:rPr>
        <w:t xml:space="preserve"> </w:t>
      </w:r>
      <w:r w:rsidRPr="008A66BC">
        <w:rPr>
          <w:sz w:val="24"/>
          <w:szCs w:val="24"/>
        </w:rPr>
        <w:t>(таблица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1).</w:t>
      </w:r>
    </w:p>
    <w:p w14:paraId="4A1820AF" w14:textId="77777777" w:rsidR="00D55631" w:rsidRPr="008A66BC" w:rsidRDefault="00D55631" w:rsidP="00D55631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К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b/>
          <w:sz w:val="24"/>
          <w:szCs w:val="24"/>
        </w:rPr>
        <w:t>третьему</w:t>
      </w:r>
      <w:r w:rsidRPr="008A66BC">
        <w:rPr>
          <w:b/>
          <w:spacing w:val="1"/>
          <w:sz w:val="24"/>
          <w:szCs w:val="24"/>
        </w:rPr>
        <w:t xml:space="preserve"> </w:t>
      </w:r>
      <w:r w:rsidRPr="008A66BC">
        <w:rPr>
          <w:b/>
          <w:sz w:val="24"/>
          <w:szCs w:val="24"/>
        </w:rPr>
        <w:t>кластеру</w:t>
      </w:r>
      <w:r>
        <w:rPr>
          <w:b/>
          <w:sz w:val="24"/>
          <w:szCs w:val="24"/>
        </w:rPr>
        <w:t xml:space="preserve"> </w:t>
      </w:r>
      <w:r w:rsidRPr="006425B7">
        <w:rPr>
          <w:b/>
          <w:color w:val="FF0000"/>
          <w:sz w:val="24"/>
          <w:szCs w:val="24"/>
        </w:rPr>
        <w:t>(красный</w:t>
      </w:r>
      <w:r>
        <w:rPr>
          <w:b/>
          <w:color w:val="FF0000"/>
          <w:sz w:val="24"/>
          <w:szCs w:val="24"/>
        </w:rPr>
        <w:t xml:space="preserve"> цвет</w:t>
      </w:r>
      <w:r w:rsidRPr="006425B7">
        <w:rPr>
          <w:b/>
          <w:color w:val="FF0000"/>
          <w:sz w:val="24"/>
          <w:szCs w:val="24"/>
        </w:rPr>
        <w:t>)</w:t>
      </w:r>
      <w:r w:rsidRPr="006425B7">
        <w:rPr>
          <w:b/>
          <w:color w:val="FF0000"/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общеобразовательных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учреждений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относятся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образовательные</w:t>
      </w:r>
      <w:r w:rsidRPr="008A66BC">
        <w:rPr>
          <w:spacing w:val="59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организации</w:t>
      </w:r>
      <w:r w:rsidRPr="008A66BC">
        <w:rPr>
          <w:spacing w:val="63"/>
          <w:sz w:val="24"/>
          <w:szCs w:val="24"/>
        </w:rPr>
        <w:t xml:space="preserve"> </w:t>
      </w:r>
      <w:r w:rsidRPr="008A66BC">
        <w:rPr>
          <w:sz w:val="24"/>
          <w:szCs w:val="24"/>
        </w:rPr>
        <w:t>с</w:t>
      </w:r>
      <w:r w:rsidRPr="008A66BC">
        <w:rPr>
          <w:spacing w:val="59"/>
          <w:sz w:val="24"/>
          <w:szCs w:val="24"/>
        </w:rPr>
        <w:t xml:space="preserve"> </w:t>
      </w:r>
      <w:r w:rsidRPr="008A66BC">
        <w:rPr>
          <w:sz w:val="24"/>
          <w:szCs w:val="24"/>
        </w:rPr>
        <w:t>неустойчивыми</w:t>
      </w:r>
      <w:r w:rsidRPr="008A66BC">
        <w:rPr>
          <w:spacing w:val="58"/>
          <w:sz w:val="24"/>
          <w:szCs w:val="24"/>
        </w:rPr>
        <w:t xml:space="preserve"> </w:t>
      </w:r>
      <w:r w:rsidRPr="008A66BC">
        <w:rPr>
          <w:sz w:val="24"/>
          <w:szCs w:val="24"/>
        </w:rPr>
        <w:t xml:space="preserve">факторами функционирования и развития при наличии </w:t>
      </w:r>
      <w:r>
        <w:rPr>
          <w:sz w:val="24"/>
          <w:szCs w:val="24"/>
        </w:rPr>
        <w:t xml:space="preserve">одной или </w:t>
      </w:r>
      <w:r w:rsidRPr="008A66BC">
        <w:rPr>
          <w:sz w:val="24"/>
          <w:szCs w:val="24"/>
        </w:rPr>
        <w:t>двух групп дефицитов, набравшие 10 баллов и более (таблица 1).</w:t>
      </w:r>
    </w:p>
    <w:p w14:paraId="1AAAB0B8" w14:textId="77777777" w:rsidR="00D55631" w:rsidRPr="008A66BC" w:rsidRDefault="00D55631" w:rsidP="00D55631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После завершения этапа формирования кластеров (разделения общеобразовательных учреждений на кластеры) предполагается в дальнейшем адресная помощь школам с неустойчивыми факторами функционирования и развития, определение конкретных направлений организации перехода каждого общеобразовательного учреждения в режим устойчивого функционирования.</w:t>
      </w:r>
    </w:p>
    <w:p w14:paraId="214A3FD6" w14:textId="77777777" w:rsidR="00D55631" w:rsidRPr="006425B7" w:rsidRDefault="00D55631" w:rsidP="00D55631">
      <w:pPr>
        <w:pStyle w:val="a3"/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6425B7">
        <w:rPr>
          <w:color w:val="000000" w:themeColor="text1"/>
          <w:sz w:val="24"/>
          <w:szCs w:val="24"/>
        </w:rPr>
        <w:t>3.7 Кластеризация образовательных организаций проводится</w:t>
      </w:r>
      <w:r>
        <w:rPr>
          <w:color w:val="000000" w:themeColor="text1"/>
          <w:sz w:val="24"/>
          <w:szCs w:val="24"/>
        </w:rPr>
        <w:t xml:space="preserve"> УО Эвенкийского муниципального </w:t>
      </w:r>
      <w:r>
        <w:rPr>
          <w:color w:val="000000" w:themeColor="text1"/>
          <w:sz w:val="24"/>
          <w:szCs w:val="24"/>
        </w:rPr>
        <w:lastRenderedPageBreak/>
        <w:t>района</w:t>
      </w:r>
      <w:r w:rsidRPr="008A66BC">
        <w:rPr>
          <w:color w:val="FF0000"/>
          <w:sz w:val="24"/>
          <w:szCs w:val="24"/>
        </w:rPr>
        <w:t xml:space="preserve"> </w:t>
      </w:r>
      <w:r w:rsidRPr="006425B7">
        <w:rPr>
          <w:color w:val="000000" w:themeColor="text1"/>
          <w:sz w:val="24"/>
          <w:szCs w:val="24"/>
        </w:rPr>
        <w:t>и в нем принимают участие образовательные организации всех уровней и форм функционирования.</w:t>
      </w:r>
    </w:p>
    <w:p w14:paraId="387FC90A" w14:textId="77777777" w:rsidR="00D55631" w:rsidRPr="00A7155E" w:rsidRDefault="00D55631" w:rsidP="00D55631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6425B7">
        <w:rPr>
          <w:color w:val="000000" w:themeColor="text1"/>
          <w:sz w:val="24"/>
          <w:szCs w:val="24"/>
        </w:rPr>
        <w:t>3.8</w:t>
      </w:r>
      <w:r w:rsidRPr="006425B7">
        <w:rPr>
          <w:color w:val="000000" w:themeColor="text1"/>
          <w:sz w:val="24"/>
          <w:szCs w:val="24"/>
        </w:rPr>
        <w:tab/>
      </w:r>
      <w:r w:rsidRPr="00A7155E">
        <w:rPr>
          <w:sz w:val="24"/>
          <w:szCs w:val="24"/>
        </w:rPr>
        <w:t>Приказом по управлению образованием определяются сроки проведения кластерного анализа образовательных организаций и ответственные специалисты, входящие в состав рабочей группы по проведению мониторинга муниципальных управленческих механизмов.</w:t>
      </w:r>
    </w:p>
    <w:p w14:paraId="19504560" w14:textId="77777777" w:rsidR="00D55631" w:rsidRPr="006425B7" w:rsidRDefault="00D55631" w:rsidP="00D55631">
      <w:pPr>
        <w:pStyle w:val="a3"/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6425B7">
        <w:rPr>
          <w:color w:val="000000" w:themeColor="text1"/>
          <w:sz w:val="24"/>
          <w:szCs w:val="24"/>
        </w:rPr>
        <w:t>3.9</w:t>
      </w:r>
      <w:r w:rsidRPr="006425B7">
        <w:rPr>
          <w:color w:val="000000" w:themeColor="text1"/>
          <w:sz w:val="24"/>
          <w:szCs w:val="24"/>
        </w:rPr>
        <w:tab/>
        <w:t>Ответственные специалисты проводят следующую работу:</w:t>
      </w:r>
    </w:p>
    <w:p w14:paraId="378224F4" w14:textId="77777777" w:rsidR="00D55631" w:rsidRDefault="00D55631" w:rsidP="00D55631">
      <w:pPr>
        <w:pStyle w:val="a3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анализируют и оценивают документы в соответствии с определенными критериями и показателями;</w:t>
      </w:r>
    </w:p>
    <w:p w14:paraId="16D07D82" w14:textId="77777777" w:rsidR="00D55631" w:rsidRDefault="00D55631" w:rsidP="00D55631">
      <w:pPr>
        <w:pStyle w:val="a3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группируют</w:t>
      </w:r>
      <w:r w:rsidRPr="008A66BC">
        <w:rPr>
          <w:sz w:val="24"/>
          <w:szCs w:val="24"/>
        </w:rPr>
        <w:tab/>
        <w:t>образовательные</w:t>
      </w:r>
      <w:r w:rsidRPr="008A66BC">
        <w:rPr>
          <w:sz w:val="24"/>
          <w:szCs w:val="24"/>
        </w:rPr>
        <w:tab/>
        <w:t>организации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 xml:space="preserve">с показателями, </w:t>
      </w:r>
      <w:r w:rsidRPr="008A66BC">
        <w:rPr>
          <w:sz w:val="24"/>
          <w:szCs w:val="24"/>
        </w:rPr>
        <w:t>установленными</w:t>
      </w:r>
      <w:r w:rsidRPr="008A66BC">
        <w:rPr>
          <w:sz w:val="24"/>
          <w:szCs w:val="24"/>
        </w:rPr>
        <w:tab/>
        <w:t>в</w:t>
      </w:r>
      <w:r w:rsidRPr="008A66BC">
        <w:rPr>
          <w:sz w:val="24"/>
          <w:szCs w:val="24"/>
        </w:rPr>
        <w:tab/>
        <w:t>разделе</w:t>
      </w:r>
      <w:r w:rsidRPr="008A66BC">
        <w:rPr>
          <w:sz w:val="24"/>
          <w:szCs w:val="24"/>
        </w:rPr>
        <w:tab/>
        <w:t>3.6</w:t>
      </w:r>
      <w:r w:rsidRPr="008A66BC">
        <w:rPr>
          <w:sz w:val="24"/>
          <w:szCs w:val="24"/>
        </w:rPr>
        <w:tab/>
        <w:t>настоящего</w:t>
      </w:r>
      <w:r w:rsidRPr="008A66BC">
        <w:rPr>
          <w:sz w:val="24"/>
          <w:szCs w:val="24"/>
        </w:rPr>
        <w:tab/>
        <w:t>Положения;</w:t>
      </w:r>
    </w:p>
    <w:p w14:paraId="576BA809" w14:textId="77777777" w:rsidR="00D55631" w:rsidRDefault="00D55631" w:rsidP="00D55631">
      <w:pPr>
        <w:pStyle w:val="a3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на основании анализа отчетных материалов</w:t>
      </w:r>
      <w:r w:rsidRPr="008A66BC">
        <w:rPr>
          <w:sz w:val="24"/>
          <w:szCs w:val="24"/>
        </w:rPr>
        <w:tab/>
        <w:t>образовательных организаций составляют сводные таблицы по отнесению образовательных организаций к соответствующему кластеру;</w:t>
      </w:r>
    </w:p>
    <w:p w14:paraId="581A49DE" w14:textId="77777777" w:rsidR="00D55631" w:rsidRDefault="00D55631" w:rsidP="00D55631">
      <w:pPr>
        <w:pStyle w:val="a3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доводят итоги кластеризации до </w:t>
      </w:r>
      <w:r w:rsidRPr="008A66BC">
        <w:rPr>
          <w:sz w:val="24"/>
          <w:szCs w:val="24"/>
        </w:rPr>
        <w:t>образовательных организаций;</w:t>
      </w:r>
    </w:p>
    <w:p w14:paraId="0390B95F" w14:textId="77777777" w:rsidR="00D55631" w:rsidRPr="006425B7" w:rsidRDefault="00D55631" w:rsidP="00D55631">
      <w:pPr>
        <w:pStyle w:val="a3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готовят проект приказа об </w:t>
      </w:r>
      <w:r w:rsidRPr="00133284">
        <w:rPr>
          <w:sz w:val="24"/>
          <w:szCs w:val="24"/>
        </w:rPr>
        <w:t>утверждении результатов кластеризации образовательных организаций.</w:t>
      </w:r>
    </w:p>
    <w:p w14:paraId="62241E51" w14:textId="77777777" w:rsidR="00D55631" w:rsidRPr="00133284" w:rsidRDefault="00D55631" w:rsidP="00D55631">
      <w:pPr>
        <w:pStyle w:val="a3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V</w:t>
      </w:r>
      <w:r w:rsidRPr="00133284">
        <w:rPr>
          <w:b/>
          <w:sz w:val="24"/>
          <w:szCs w:val="24"/>
        </w:rPr>
        <w:t>. Перечень дифференцирующих факторов.</w:t>
      </w:r>
    </w:p>
    <w:p w14:paraId="1EABFB18" w14:textId="77777777" w:rsidR="00D55631" w:rsidRPr="006425B7" w:rsidRDefault="00D55631" w:rsidP="00D55631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8A66BC">
        <w:rPr>
          <w:sz w:val="24"/>
          <w:szCs w:val="24"/>
        </w:rPr>
        <w:t>Таблица 1. Вес фактора неустойчивого функционирования и развития общеобразовательных</w:t>
      </w:r>
      <w:r>
        <w:rPr>
          <w:sz w:val="24"/>
          <w:szCs w:val="24"/>
        </w:rPr>
        <w:t xml:space="preserve"> </w:t>
      </w:r>
      <w:r w:rsidRPr="008A66BC">
        <w:rPr>
          <w:sz w:val="24"/>
          <w:szCs w:val="24"/>
        </w:rPr>
        <w:t>учреждений</w:t>
      </w:r>
    </w:p>
    <w:tbl>
      <w:tblPr>
        <w:tblStyle w:val="TableNormal"/>
        <w:tblpPr w:leftFromText="180" w:rightFromText="180" w:vertAnchor="text" w:horzAnchor="margin" w:tblpY="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956"/>
      </w:tblGrid>
      <w:tr w:rsidR="00D55631" w:rsidRPr="008A66BC" w14:paraId="52ED6C68" w14:textId="77777777" w:rsidTr="0058709A">
        <w:trPr>
          <w:trHeight w:val="321"/>
        </w:trPr>
        <w:tc>
          <w:tcPr>
            <w:tcW w:w="8255" w:type="dxa"/>
          </w:tcPr>
          <w:p w14:paraId="46CC9040" w14:textId="77777777" w:rsidR="00D55631" w:rsidRPr="008A66BC" w:rsidRDefault="00D55631" w:rsidP="0058709A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A66BC">
              <w:rPr>
                <w:b/>
                <w:sz w:val="24"/>
                <w:szCs w:val="24"/>
              </w:rPr>
              <w:t>ФАКТОР</w:t>
            </w:r>
          </w:p>
        </w:tc>
        <w:tc>
          <w:tcPr>
            <w:tcW w:w="1956" w:type="dxa"/>
          </w:tcPr>
          <w:p w14:paraId="30C6BA7F" w14:textId="77777777" w:rsidR="00D55631" w:rsidRPr="008A66BC" w:rsidRDefault="00D55631" w:rsidP="0058709A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A66BC">
              <w:rPr>
                <w:b/>
                <w:sz w:val="24"/>
                <w:szCs w:val="24"/>
              </w:rPr>
              <w:t>БАЛЛ</w:t>
            </w:r>
          </w:p>
        </w:tc>
      </w:tr>
      <w:tr w:rsidR="00D55631" w:rsidRPr="008A66BC" w14:paraId="28A26735" w14:textId="77777777" w:rsidTr="0058709A">
        <w:trPr>
          <w:trHeight w:val="321"/>
        </w:trPr>
        <w:tc>
          <w:tcPr>
            <w:tcW w:w="10211" w:type="dxa"/>
            <w:gridSpan w:val="2"/>
          </w:tcPr>
          <w:p w14:paraId="7964BC8D" w14:textId="77777777" w:rsidR="00D55631" w:rsidRPr="008A66BC" w:rsidRDefault="00D55631" w:rsidP="0058709A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8A66BC">
              <w:rPr>
                <w:b/>
                <w:sz w:val="24"/>
                <w:szCs w:val="24"/>
              </w:rPr>
              <w:t>Кадровые</w:t>
            </w:r>
            <w:proofErr w:type="spellEnd"/>
            <w:r w:rsidRPr="008A66B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66BC">
              <w:rPr>
                <w:b/>
                <w:sz w:val="24"/>
                <w:szCs w:val="24"/>
              </w:rPr>
              <w:t>дефициты</w:t>
            </w:r>
            <w:proofErr w:type="spellEnd"/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1951"/>
      </w:tblGrid>
      <w:tr w:rsidR="00D55631" w:rsidRPr="008A66BC" w14:paraId="41EF860D" w14:textId="77777777" w:rsidTr="0058709A">
        <w:trPr>
          <w:trHeight w:val="321"/>
        </w:trPr>
        <w:tc>
          <w:tcPr>
            <w:tcW w:w="8255" w:type="dxa"/>
          </w:tcPr>
          <w:p w14:paraId="795E2B00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A66BC">
              <w:rPr>
                <w:b/>
                <w:sz w:val="24"/>
                <w:szCs w:val="24"/>
              </w:rPr>
              <w:t>ФАКТОР</w:t>
            </w:r>
          </w:p>
        </w:tc>
        <w:tc>
          <w:tcPr>
            <w:tcW w:w="1951" w:type="dxa"/>
          </w:tcPr>
          <w:p w14:paraId="2CA49B88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A66BC">
              <w:rPr>
                <w:b/>
                <w:sz w:val="24"/>
                <w:szCs w:val="24"/>
              </w:rPr>
              <w:t>БАЛЛ</w:t>
            </w:r>
          </w:p>
        </w:tc>
      </w:tr>
      <w:tr w:rsidR="00D55631" w:rsidRPr="008A66BC" w14:paraId="31B46878" w14:textId="77777777" w:rsidTr="0058709A">
        <w:trPr>
          <w:trHeight w:val="647"/>
        </w:trPr>
        <w:tc>
          <w:tcPr>
            <w:tcW w:w="8255" w:type="dxa"/>
          </w:tcPr>
          <w:p w14:paraId="1CF66BCE" w14:textId="77777777" w:rsidR="00D55631" w:rsidRPr="00D55631" w:rsidRDefault="00D55631" w:rsidP="0058709A">
            <w:pPr>
              <w:pStyle w:val="TableParagraph"/>
              <w:tabs>
                <w:tab w:val="left" w:pos="1329"/>
                <w:tab w:val="left" w:pos="1703"/>
                <w:tab w:val="left" w:pos="2653"/>
                <w:tab w:val="left" w:pos="4767"/>
                <w:tab w:val="left" w:pos="6459"/>
                <w:tab w:val="left" w:pos="6977"/>
              </w:tabs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z w:val="24"/>
                <w:szCs w:val="24"/>
                <w:lang w:val="ru-RU"/>
              </w:rPr>
              <w:tab/>
              <w:t>в</w:t>
            </w:r>
            <w:r w:rsidRPr="00D55631">
              <w:rPr>
                <w:sz w:val="24"/>
                <w:szCs w:val="24"/>
                <w:lang w:val="ru-RU"/>
              </w:rPr>
              <w:tab/>
              <w:t>штате</w:t>
            </w:r>
            <w:r w:rsidRPr="00D55631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D55631">
              <w:rPr>
                <w:sz w:val="24"/>
                <w:szCs w:val="24"/>
                <w:lang w:val="ru-RU"/>
              </w:rPr>
              <w:tab/>
              <w:t>работников,</w:t>
            </w:r>
            <w:r w:rsidRPr="00D55631">
              <w:rPr>
                <w:sz w:val="24"/>
                <w:szCs w:val="24"/>
                <w:lang w:val="ru-RU"/>
              </w:rPr>
              <w:tab/>
              <w:t>не</w:t>
            </w:r>
            <w:r w:rsidRPr="00D55631">
              <w:rPr>
                <w:sz w:val="24"/>
                <w:szCs w:val="24"/>
                <w:lang w:val="ru-RU"/>
              </w:rPr>
              <w:tab/>
              <w:t>имеющих</w:t>
            </w:r>
          </w:p>
          <w:p w14:paraId="34927176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A66BC">
              <w:rPr>
                <w:sz w:val="24"/>
                <w:szCs w:val="24"/>
              </w:rPr>
              <w:t>соответствующего</w:t>
            </w:r>
            <w:proofErr w:type="spellEnd"/>
            <w:r w:rsidRPr="008A66BC">
              <w:rPr>
                <w:spacing w:val="-5"/>
                <w:sz w:val="24"/>
                <w:szCs w:val="24"/>
              </w:rPr>
              <w:t xml:space="preserve"> </w:t>
            </w:r>
            <w:r w:rsidRPr="008A66BC">
              <w:rPr>
                <w:sz w:val="24"/>
                <w:szCs w:val="24"/>
              </w:rPr>
              <w:t>образования</w:t>
            </w:r>
            <w:r w:rsidRPr="008A66BC">
              <w:rPr>
                <w:spacing w:val="-4"/>
                <w:sz w:val="24"/>
                <w:szCs w:val="24"/>
              </w:rPr>
              <w:t xml:space="preserve"> </w:t>
            </w:r>
            <w:r w:rsidRPr="008A66BC">
              <w:rPr>
                <w:sz w:val="24"/>
                <w:szCs w:val="24"/>
              </w:rPr>
              <w:t>(30%</w:t>
            </w:r>
            <w:r w:rsidRPr="008A66BC">
              <w:rPr>
                <w:spacing w:val="-5"/>
                <w:sz w:val="24"/>
                <w:szCs w:val="24"/>
              </w:rPr>
              <w:t xml:space="preserve"> </w:t>
            </w:r>
            <w:r w:rsidRPr="008A66BC">
              <w:rPr>
                <w:sz w:val="24"/>
                <w:szCs w:val="24"/>
              </w:rPr>
              <w:t>и</w:t>
            </w:r>
            <w:r w:rsidRPr="008A66B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66BC">
              <w:rPr>
                <w:sz w:val="24"/>
                <w:szCs w:val="24"/>
              </w:rPr>
              <w:t>более</w:t>
            </w:r>
            <w:proofErr w:type="spellEnd"/>
            <w:r w:rsidRPr="008A66BC">
              <w:rPr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14:paraId="71179B79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623CA94F" w14:textId="77777777" w:rsidTr="0058709A">
        <w:trPr>
          <w:trHeight w:val="601"/>
        </w:trPr>
        <w:tc>
          <w:tcPr>
            <w:tcW w:w="8255" w:type="dxa"/>
          </w:tcPr>
          <w:p w14:paraId="711892A4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штате</w:t>
            </w:r>
            <w:r w:rsidRPr="00D55631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педагогических</w:t>
            </w:r>
            <w:r w:rsidRPr="00D5563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работников,</w:t>
            </w:r>
            <w:r w:rsidRPr="00D5563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профессиональная подготовка которых</w:t>
            </w:r>
            <w:r w:rsidRPr="00D55631">
              <w:rPr>
                <w:sz w:val="24"/>
                <w:szCs w:val="24"/>
                <w:lang w:val="ru-RU"/>
              </w:rPr>
              <w:tab/>
              <w:t>не</w:t>
            </w:r>
            <w:r w:rsidRPr="00D55631">
              <w:rPr>
                <w:sz w:val="24"/>
                <w:szCs w:val="24"/>
                <w:lang w:val="ru-RU"/>
              </w:rPr>
              <w:tab/>
              <w:t>соответствует</w:t>
            </w:r>
            <w:r w:rsidRPr="00D55631">
              <w:rPr>
                <w:sz w:val="24"/>
                <w:szCs w:val="24"/>
                <w:lang w:val="ru-RU"/>
              </w:rPr>
              <w:tab/>
            </w:r>
            <w:r w:rsidRPr="00D55631">
              <w:rPr>
                <w:w w:val="95"/>
                <w:sz w:val="24"/>
                <w:szCs w:val="24"/>
                <w:lang w:val="ru-RU"/>
              </w:rPr>
              <w:t>профессиональному</w:t>
            </w:r>
            <w:r w:rsidRPr="00D55631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стандарту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(30% и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более)</w:t>
            </w:r>
          </w:p>
        </w:tc>
        <w:tc>
          <w:tcPr>
            <w:tcW w:w="1951" w:type="dxa"/>
          </w:tcPr>
          <w:p w14:paraId="56BE8F9E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67988BEB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47653095" w14:textId="77777777" w:rsidTr="0058709A">
        <w:trPr>
          <w:trHeight w:val="321"/>
        </w:trPr>
        <w:tc>
          <w:tcPr>
            <w:tcW w:w="8255" w:type="dxa"/>
          </w:tcPr>
          <w:p w14:paraId="4C382DF7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вакантных</w:t>
            </w:r>
            <w:r w:rsidRPr="00D556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ставок</w:t>
            </w:r>
            <w:r w:rsidRPr="00D55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(на</w:t>
            </w:r>
            <w:r w:rsidRPr="00D556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июнь текущего</w:t>
            </w:r>
            <w:r w:rsidRPr="00D55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1951" w:type="dxa"/>
          </w:tcPr>
          <w:p w14:paraId="224836A6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1</w:t>
            </w:r>
          </w:p>
        </w:tc>
      </w:tr>
      <w:tr w:rsidR="00D55631" w:rsidRPr="008A66BC" w14:paraId="7D1E7142" w14:textId="77777777" w:rsidTr="0058709A">
        <w:trPr>
          <w:trHeight w:val="321"/>
        </w:trPr>
        <w:tc>
          <w:tcPr>
            <w:tcW w:w="8255" w:type="dxa"/>
          </w:tcPr>
          <w:p w14:paraId="10059967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педагогических</w:t>
            </w:r>
            <w:r w:rsidRPr="00D5563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работников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</w:t>
            </w:r>
            <w:r w:rsidRPr="00D55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нагрузкой</w:t>
            </w:r>
            <w:r w:rsidRPr="00D55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2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и</w:t>
            </w:r>
            <w:r w:rsidRPr="00D55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более</w:t>
            </w:r>
            <w:r w:rsidRPr="00D556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ставок</w:t>
            </w:r>
          </w:p>
        </w:tc>
        <w:tc>
          <w:tcPr>
            <w:tcW w:w="1951" w:type="dxa"/>
          </w:tcPr>
          <w:p w14:paraId="41DAACA8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18E595F0" w14:textId="77777777" w:rsidTr="0058709A">
        <w:trPr>
          <w:trHeight w:val="463"/>
        </w:trPr>
        <w:tc>
          <w:tcPr>
            <w:tcW w:w="8255" w:type="dxa"/>
          </w:tcPr>
          <w:p w14:paraId="13EBF514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педагогических</w:t>
            </w:r>
            <w:r w:rsidRPr="00D556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работников</w:t>
            </w:r>
            <w:r w:rsidRPr="00D5563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возрасте</w:t>
            </w:r>
            <w:r w:rsidRPr="00D5563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65</w:t>
            </w:r>
            <w:r w:rsidRPr="00D556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лет</w:t>
            </w:r>
            <w:r w:rsidRPr="00D5563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и</w:t>
            </w:r>
            <w:r w:rsidRPr="00D5563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старше</w:t>
            </w:r>
          </w:p>
          <w:p w14:paraId="5E25BCBB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sz w:val="24"/>
                <w:szCs w:val="24"/>
              </w:rPr>
              <w:t>(10%</w:t>
            </w:r>
            <w:r w:rsidRPr="008A66BC">
              <w:rPr>
                <w:spacing w:val="-3"/>
                <w:sz w:val="24"/>
                <w:szCs w:val="24"/>
              </w:rPr>
              <w:t xml:space="preserve"> </w:t>
            </w:r>
            <w:r w:rsidRPr="008A66BC">
              <w:rPr>
                <w:sz w:val="24"/>
                <w:szCs w:val="24"/>
              </w:rPr>
              <w:t>и</w:t>
            </w:r>
            <w:r w:rsidRPr="008A66B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66BC">
              <w:rPr>
                <w:sz w:val="24"/>
                <w:szCs w:val="24"/>
              </w:rPr>
              <w:t>более</w:t>
            </w:r>
            <w:proofErr w:type="spellEnd"/>
            <w:r w:rsidRPr="008A66BC">
              <w:rPr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14:paraId="68C6422D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1</w:t>
            </w:r>
          </w:p>
        </w:tc>
      </w:tr>
      <w:tr w:rsidR="00D55631" w:rsidRPr="008A66BC" w14:paraId="7AFC0855" w14:textId="77777777" w:rsidTr="0058709A">
        <w:trPr>
          <w:trHeight w:val="754"/>
        </w:trPr>
        <w:tc>
          <w:tcPr>
            <w:tcW w:w="8255" w:type="dxa"/>
          </w:tcPr>
          <w:p w14:paraId="3AB5C6A5" w14:textId="77777777" w:rsidR="00D55631" w:rsidRPr="00D55631" w:rsidRDefault="00D55631" w:rsidP="0058709A">
            <w:pPr>
              <w:pStyle w:val="TableParagraph"/>
              <w:tabs>
                <w:tab w:val="left" w:pos="2626"/>
                <w:tab w:val="left" w:pos="4745"/>
                <w:tab w:val="left" w:pos="7077"/>
              </w:tabs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педагогических</w:t>
            </w:r>
            <w:r w:rsidRPr="00D556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работников,</w:t>
            </w:r>
            <w:r w:rsidRPr="00D5563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не</w:t>
            </w:r>
            <w:r w:rsidRPr="00D5563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владеющих</w:t>
            </w:r>
            <w:r w:rsidRPr="00D5563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навыками</w:t>
            </w:r>
            <w:r w:rsidRPr="00D5563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дистанционного</w:t>
            </w:r>
            <w:r w:rsidRPr="00D55631">
              <w:rPr>
                <w:sz w:val="24"/>
                <w:szCs w:val="24"/>
                <w:lang w:val="ru-RU"/>
              </w:rPr>
              <w:tab/>
              <w:t>образования,</w:t>
            </w:r>
            <w:r w:rsidRPr="00D55631">
              <w:rPr>
                <w:sz w:val="24"/>
                <w:szCs w:val="24"/>
                <w:lang w:val="ru-RU"/>
              </w:rPr>
              <w:tab/>
              <w:t>использования</w:t>
            </w:r>
            <w:r w:rsidRPr="00D55631">
              <w:rPr>
                <w:sz w:val="24"/>
                <w:szCs w:val="24"/>
                <w:lang w:val="ru-RU"/>
              </w:rPr>
              <w:tab/>
            </w:r>
            <w:r w:rsidRPr="00D55631">
              <w:rPr>
                <w:spacing w:val="-1"/>
                <w:sz w:val="24"/>
                <w:szCs w:val="24"/>
                <w:lang w:val="ru-RU"/>
              </w:rPr>
              <w:t>ресурсов</w:t>
            </w:r>
            <w:r w:rsidRPr="00D55631">
              <w:rPr>
                <w:sz w:val="24"/>
                <w:szCs w:val="24"/>
                <w:lang w:val="ru-RU"/>
              </w:rPr>
              <w:t xml:space="preserve"> электронного</w:t>
            </w:r>
            <w:r w:rsidRPr="00D5563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951" w:type="dxa"/>
          </w:tcPr>
          <w:p w14:paraId="6A927318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F5640AE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2DF1C180" w14:textId="77777777" w:rsidTr="0058709A">
        <w:trPr>
          <w:trHeight w:val="321"/>
        </w:trPr>
        <w:tc>
          <w:tcPr>
            <w:tcW w:w="8255" w:type="dxa"/>
          </w:tcPr>
          <w:p w14:paraId="31D89CC4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A66BC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951" w:type="dxa"/>
          </w:tcPr>
          <w:p w14:paraId="5E02D6A8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A66BC">
              <w:rPr>
                <w:b/>
                <w:sz w:val="24"/>
                <w:szCs w:val="24"/>
              </w:rPr>
              <w:t>10</w:t>
            </w:r>
          </w:p>
        </w:tc>
      </w:tr>
      <w:tr w:rsidR="00D55631" w:rsidRPr="008A66BC" w14:paraId="420125E2" w14:textId="77777777" w:rsidTr="0058709A">
        <w:trPr>
          <w:trHeight w:val="321"/>
        </w:trPr>
        <w:tc>
          <w:tcPr>
            <w:tcW w:w="10206" w:type="dxa"/>
            <w:gridSpan w:val="2"/>
          </w:tcPr>
          <w:p w14:paraId="2E991681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A66BC">
              <w:rPr>
                <w:b/>
                <w:sz w:val="24"/>
                <w:szCs w:val="24"/>
              </w:rPr>
              <w:t>Инфраструктурные</w:t>
            </w:r>
            <w:proofErr w:type="spellEnd"/>
            <w:r w:rsidRPr="008A66BC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A66BC">
              <w:rPr>
                <w:b/>
                <w:sz w:val="24"/>
                <w:szCs w:val="24"/>
              </w:rPr>
              <w:t>дефициты</w:t>
            </w:r>
            <w:proofErr w:type="spellEnd"/>
          </w:p>
        </w:tc>
      </w:tr>
      <w:tr w:rsidR="00D55631" w:rsidRPr="008A66BC" w14:paraId="7199AB12" w14:textId="77777777" w:rsidTr="0058709A">
        <w:trPr>
          <w:trHeight w:val="521"/>
        </w:trPr>
        <w:tc>
          <w:tcPr>
            <w:tcW w:w="8255" w:type="dxa"/>
          </w:tcPr>
          <w:p w14:paraId="411732D5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образовательных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программ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и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УМК,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не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полной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мере</w:t>
            </w:r>
            <w:r w:rsidRPr="00D5563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обеспеченных</w:t>
            </w:r>
            <w:r w:rsidRPr="00D55631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оборудованием</w:t>
            </w:r>
            <w:r w:rsidRPr="00D5563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соответствии</w:t>
            </w:r>
            <w:r w:rsidRPr="00D556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</w:t>
            </w:r>
            <w:r w:rsidRPr="00D556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ФГОС</w:t>
            </w:r>
            <w:r w:rsidRPr="00D5563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(30%</w:t>
            </w:r>
            <w:r w:rsidRPr="00D55631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и более)</w:t>
            </w:r>
          </w:p>
        </w:tc>
        <w:tc>
          <w:tcPr>
            <w:tcW w:w="1951" w:type="dxa"/>
          </w:tcPr>
          <w:p w14:paraId="3205E627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75B38AA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0A547C12" w14:textId="77777777" w:rsidTr="0058709A">
        <w:trPr>
          <w:trHeight w:val="671"/>
        </w:trPr>
        <w:tc>
          <w:tcPr>
            <w:tcW w:w="8255" w:type="dxa"/>
          </w:tcPr>
          <w:p w14:paraId="2F44BF29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отсутствие</w:t>
            </w:r>
            <w:r w:rsidRPr="00D5563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устойчивой</w:t>
            </w:r>
            <w:r w:rsidRPr="00D55631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интернет-связи,</w:t>
            </w:r>
            <w:r w:rsidRPr="00D55631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отсутствие</w:t>
            </w:r>
            <w:r w:rsidRPr="00D55631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 xml:space="preserve">достаточной скорости для использования современных </w:t>
            </w:r>
            <w:r w:rsidRPr="00D55631">
              <w:rPr>
                <w:spacing w:val="-1"/>
                <w:sz w:val="24"/>
                <w:szCs w:val="24"/>
                <w:lang w:val="ru-RU"/>
              </w:rPr>
              <w:t xml:space="preserve">цифровых </w:t>
            </w:r>
            <w:r w:rsidRPr="00D55631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D55631">
              <w:rPr>
                <w:sz w:val="24"/>
                <w:szCs w:val="24"/>
                <w:lang w:val="ru-RU"/>
              </w:rPr>
              <w:t>образовательных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1951" w:type="dxa"/>
          </w:tcPr>
          <w:p w14:paraId="7B6657D7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044CC0B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2690A0CF" w14:textId="77777777" w:rsidTr="0058709A">
        <w:trPr>
          <w:trHeight w:val="321"/>
        </w:trPr>
        <w:tc>
          <w:tcPr>
            <w:tcW w:w="8255" w:type="dxa"/>
          </w:tcPr>
          <w:p w14:paraId="6628693F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потребности</w:t>
            </w:r>
            <w:r w:rsidRPr="00D55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капитальном</w:t>
            </w:r>
            <w:r w:rsidRPr="00D55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ремонте</w:t>
            </w:r>
          </w:p>
        </w:tc>
        <w:tc>
          <w:tcPr>
            <w:tcW w:w="1951" w:type="dxa"/>
          </w:tcPr>
          <w:p w14:paraId="375A8442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1083DEA8" w14:textId="77777777" w:rsidTr="0058709A">
        <w:trPr>
          <w:trHeight w:val="321"/>
        </w:trPr>
        <w:tc>
          <w:tcPr>
            <w:tcW w:w="8255" w:type="dxa"/>
          </w:tcPr>
          <w:p w14:paraId="1575EDF5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наличие</w:t>
            </w:r>
            <w:r w:rsidRPr="00D55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неисполненных</w:t>
            </w:r>
            <w:r w:rsidRPr="00D556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предписаний</w:t>
            </w:r>
            <w:r w:rsidRPr="00D556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надзорных</w:t>
            </w:r>
            <w:r w:rsidRPr="00D5563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1951" w:type="dxa"/>
          </w:tcPr>
          <w:p w14:paraId="683691CA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7D47ED01" w14:textId="77777777" w:rsidTr="0058709A">
        <w:trPr>
          <w:trHeight w:val="643"/>
        </w:trPr>
        <w:tc>
          <w:tcPr>
            <w:tcW w:w="8255" w:type="dxa"/>
          </w:tcPr>
          <w:p w14:paraId="2E019891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lastRenderedPageBreak/>
              <w:t>наличие</w:t>
            </w:r>
            <w:r w:rsidRPr="00D5563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обоснованных</w:t>
            </w:r>
            <w:r w:rsidRPr="00D556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обращений</w:t>
            </w:r>
            <w:r w:rsidRPr="00D55631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(жалоб)</w:t>
            </w:r>
            <w:r w:rsidRPr="00D5563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со</w:t>
            </w:r>
            <w:r w:rsidRPr="00D5563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стороны</w:t>
            </w:r>
            <w:r w:rsidRPr="00D5563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родителей</w:t>
            </w:r>
          </w:p>
          <w:p w14:paraId="0E46BBBC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sz w:val="24"/>
                <w:szCs w:val="24"/>
              </w:rPr>
              <w:t>(</w:t>
            </w:r>
            <w:proofErr w:type="spellStart"/>
            <w:r w:rsidRPr="008A66BC">
              <w:rPr>
                <w:sz w:val="24"/>
                <w:szCs w:val="24"/>
              </w:rPr>
              <w:t>законных</w:t>
            </w:r>
            <w:proofErr w:type="spellEnd"/>
            <w:r w:rsidRPr="008A66B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A66BC">
              <w:rPr>
                <w:sz w:val="24"/>
                <w:szCs w:val="24"/>
              </w:rPr>
              <w:t>представителей</w:t>
            </w:r>
            <w:proofErr w:type="spellEnd"/>
            <w:r w:rsidRPr="008A66BC">
              <w:rPr>
                <w:sz w:val="24"/>
                <w:szCs w:val="24"/>
              </w:rPr>
              <w:t>)</w:t>
            </w:r>
          </w:p>
        </w:tc>
        <w:tc>
          <w:tcPr>
            <w:tcW w:w="1951" w:type="dxa"/>
          </w:tcPr>
          <w:p w14:paraId="4A9CD298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3F55B02A" w14:textId="77777777" w:rsidTr="0058709A">
        <w:trPr>
          <w:trHeight w:val="326"/>
        </w:trPr>
        <w:tc>
          <w:tcPr>
            <w:tcW w:w="8255" w:type="dxa"/>
          </w:tcPr>
          <w:p w14:paraId="4B5C2CC2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A66BC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951" w:type="dxa"/>
          </w:tcPr>
          <w:p w14:paraId="2A2DEFCF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A66BC">
              <w:rPr>
                <w:b/>
                <w:sz w:val="24"/>
                <w:szCs w:val="24"/>
              </w:rPr>
              <w:t>10</w:t>
            </w:r>
          </w:p>
        </w:tc>
      </w:tr>
      <w:tr w:rsidR="00D55631" w:rsidRPr="008A66BC" w14:paraId="17246176" w14:textId="77777777" w:rsidTr="0058709A">
        <w:trPr>
          <w:trHeight w:val="321"/>
        </w:trPr>
        <w:tc>
          <w:tcPr>
            <w:tcW w:w="10206" w:type="dxa"/>
            <w:gridSpan w:val="2"/>
          </w:tcPr>
          <w:p w14:paraId="55541E89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A66BC">
              <w:rPr>
                <w:b/>
                <w:sz w:val="24"/>
                <w:szCs w:val="24"/>
              </w:rPr>
              <w:t>Социальные</w:t>
            </w:r>
            <w:proofErr w:type="spellEnd"/>
            <w:r w:rsidRPr="008A66B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A66BC">
              <w:rPr>
                <w:b/>
                <w:sz w:val="24"/>
                <w:szCs w:val="24"/>
              </w:rPr>
              <w:t>дефициты</w:t>
            </w:r>
            <w:proofErr w:type="spellEnd"/>
          </w:p>
        </w:tc>
      </w:tr>
      <w:tr w:rsidR="00D55631" w:rsidRPr="008A66BC" w14:paraId="6E04C75C" w14:textId="77777777" w:rsidTr="0058709A">
        <w:trPr>
          <w:trHeight w:val="593"/>
        </w:trPr>
        <w:tc>
          <w:tcPr>
            <w:tcW w:w="8255" w:type="dxa"/>
          </w:tcPr>
          <w:p w14:paraId="69BBB0B9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удельный</w:t>
            </w:r>
            <w:r w:rsidRPr="00D556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вес</w:t>
            </w:r>
            <w:r w:rsidRPr="00D55631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численности</w:t>
            </w:r>
            <w:r w:rsidRPr="00D5563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детей,</w:t>
            </w:r>
            <w:r w:rsidRPr="00D5563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воспитывающихся</w:t>
            </w:r>
            <w:r w:rsidRPr="00D5563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5631">
              <w:rPr>
                <w:sz w:val="24"/>
                <w:szCs w:val="24"/>
                <w:lang w:val="ru-RU"/>
              </w:rPr>
              <w:t xml:space="preserve">неполных </w:t>
            </w:r>
            <w:r w:rsidRPr="00D5563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семьях</w:t>
            </w:r>
            <w:proofErr w:type="gramEnd"/>
            <w:r w:rsidRPr="00D55631">
              <w:rPr>
                <w:sz w:val="24"/>
                <w:szCs w:val="24"/>
                <w:lang w:val="ru-RU"/>
              </w:rPr>
              <w:t>,</w:t>
            </w:r>
            <w:r w:rsidRPr="00D556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семьях,</w:t>
            </w:r>
            <w:r w:rsidRPr="00D556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находящихся</w:t>
            </w:r>
            <w:r w:rsidRPr="00D55631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социально-опасном</w:t>
            </w:r>
            <w:r w:rsidRPr="00D5563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положении (30%</w:t>
            </w:r>
            <w:r w:rsidRPr="00D55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и</w:t>
            </w:r>
            <w:r w:rsidRPr="00D5563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более)</w:t>
            </w:r>
          </w:p>
        </w:tc>
        <w:tc>
          <w:tcPr>
            <w:tcW w:w="1951" w:type="dxa"/>
          </w:tcPr>
          <w:p w14:paraId="6077A6A3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69409799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24FB87AD" w14:textId="77777777" w:rsidTr="0058709A">
        <w:trPr>
          <w:trHeight w:val="829"/>
        </w:trPr>
        <w:tc>
          <w:tcPr>
            <w:tcW w:w="8255" w:type="dxa"/>
          </w:tcPr>
          <w:p w14:paraId="4860FB26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удельный</w:t>
            </w:r>
            <w:r w:rsidRPr="00D5563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вес</w:t>
            </w:r>
            <w:r w:rsidRPr="00D556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численности</w:t>
            </w:r>
            <w:r w:rsidRPr="00D5563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детей,</w:t>
            </w:r>
            <w:r w:rsidRPr="00D55631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воспитывающихся</w:t>
            </w:r>
            <w:r w:rsidRPr="00D556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семьях,</w:t>
            </w:r>
            <w:r w:rsidRPr="00D55631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 которых доход</w:t>
            </w:r>
            <w:r w:rsidRPr="00D55631">
              <w:rPr>
                <w:sz w:val="24"/>
                <w:szCs w:val="24"/>
                <w:lang w:val="ru-RU"/>
              </w:rPr>
              <w:tab/>
              <w:t xml:space="preserve">на одного члена семьи не </w:t>
            </w:r>
            <w:r w:rsidRPr="00D55631">
              <w:rPr>
                <w:spacing w:val="-1"/>
                <w:sz w:val="24"/>
                <w:szCs w:val="24"/>
                <w:lang w:val="ru-RU"/>
              </w:rPr>
              <w:t>превышает</w:t>
            </w:r>
            <w:r w:rsidRPr="00D5563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прожиточного минимума</w:t>
            </w:r>
            <w:r w:rsidRPr="00D556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(30% и более)</w:t>
            </w:r>
          </w:p>
        </w:tc>
        <w:tc>
          <w:tcPr>
            <w:tcW w:w="1951" w:type="dxa"/>
          </w:tcPr>
          <w:p w14:paraId="4B8FBBD8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64261B8B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798754D4" w14:textId="77777777" w:rsidTr="0058709A">
        <w:trPr>
          <w:trHeight w:val="841"/>
        </w:trPr>
        <w:tc>
          <w:tcPr>
            <w:tcW w:w="8255" w:type="dxa"/>
          </w:tcPr>
          <w:p w14:paraId="6090CC11" w14:textId="77777777" w:rsidR="00D55631" w:rsidRPr="00D55631" w:rsidRDefault="00D55631" w:rsidP="0058709A">
            <w:pPr>
              <w:pStyle w:val="TableParagraph"/>
              <w:tabs>
                <w:tab w:val="left" w:pos="1635"/>
                <w:tab w:val="left" w:pos="2378"/>
                <w:tab w:val="left" w:pos="4253"/>
                <w:tab w:val="left" w:pos="5283"/>
                <w:tab w:val="left" w:pos="5772"/>
                <w:tab w:val="left" w:pos="7015"/>
              </w:tabs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удельный</w:t>
            </w:r>
            <w:r w:rsidRPr="00D55631">
              <w:rPr>
                <w:sz w:val="24"/>
                <w:szCs w:val="24"/>
                <w:lang w:val="ru-RU"/>
              </w:rPr>
              <w:tab/>
              <w:t>вес</w:t>
            </w:r>
            <w:r w:rsidRPr="00D55631">
              <w:rPr>
                <w:sz w:val="24"/>
                <w:szCs w:val="24"/>
                <w:lang w:val="ru-RU"/>
              </w:rPr>
              <w:tab/>
              <w:t>численности</w:t>
            </w:r>
            <w:r w:rsidRPr="00D55631">
              <w:rPr>
                <w:sz w:val="24"/>
                <w:szCs w:val="24"/>
                <w:lang w:val="ru-RU"/>
              </w:rPr>
              <w:tab/>
              <w:t>детей</w:t>
            </w:r>
            <w:r w:rsidRPr="00D55631">
              <w:rPr>
                <w:sz w:val="24"/>
                <w:szCs w:val="24"/>
                <w:lang w:val="ru-RU"/>
              </w:rPr>
              <w:tab/>
              <w:t>с</w:t>
            </w:r>
            <w:r w:rsidRPr="00D55631">
              <w:rPr>
                <w:sz w:val="24"/>
                <w:szCs w:val="24"/>
                <w:lang w:val="ru-RU"/>
              </w:rPr>
              <w:tab/>
              <w:t>языком</w:t>
            </w:r>
            <w:r w:rsidRPr="00D55631">
              <w:rPr>
                <w:sz w:val="24"/>
                <w:szCs w:val="24"/>
                <w:lang w:val="ru-RU"/>
              </w:rPr>
              <w:tab/>
            </w:r>
            <w:r w:rsidRPr="00D55631">
              <w:rPr>
                <w:spacing w:val="-1"/>
                <w:sz w:val="24"/>
                <w:szCs w:val="24"/>
                <w:lang w:val="ru-RU"/>
              </w:rPr>
              <w:t>общения,</w:t>
            </w:r>
            <w:r w:rsidRPr="00D5563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отличающимся</w:t>
            </w:r>
            <w:r w:rsidRPr="00D55631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от</w:t>
            </w:r>
            <w:r w:rsidRPr="00D556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языка</w:t>
            </w:r>
            <w:r w:rsidRPr="00D5563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общения</w:t>
            </w:r>
            <w:r w:rsidRPr="00D55631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в</w:t>
            </w:r>
            <w:r w:rsidRPr="00D55631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образовательной</w:t>
            </w:r>
            <w:r w:rsidRPr="00D55631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организации (10%</w:t>
            </w:r>
            <w:r w:rsidRPr="00D556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5631">
              <w:rPr>
                <w:sz w:val="24"/>
                <w:szCs w:val="24"/>
                <w:lang w:val="ru-RU"/>
              </w:rPr>
              <w:t>и</w:t>
            </w:r>
            <w:r w:rsidRPr="00D55631">
              <w:rPr>
                <w:spacing w:val="-1"/>
                <w:sz w:val="24"/>
                <w:szCs w:val="24"/>
                <w:lang w:val="ru-RU"/>
              </w:rPr>
              <w:t xml:space="preserve">  б</w:t>
            </w:r>
            <w:r w:rsidRPr="00D55631">
              <w:rPr>
                <w:sz w:val="24"/>
                <w:szCs w:val="24"/>
                <w:lang w:val="ru-RU"/>
              </w:rPr>
              <w:t>олее</w:t>
            </w:r>
            <w:proofErr w:type="gramEnd"/>
            <w:r w:rsidRPr="00D5563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51" w:type="dxa"/>
          </w:tcPr>
          <w:p w14:paraId="2DF1884F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6071A43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2</w:t>
            </w:r>
          </w:p>
        </w:tc>
      </w:tr>
      <w:tr w:rsidR="00D55631" w:rsidRPr="008A66BC" w14:paraId="65B236D9" w14:textId="77777777" w:rsidTr="0058709A">
        <w:trPr>
          <w:trHeight w:val="642"/>
        </w:trPr>
        <w:tc>
          <w:tcPr>
            <w:tcW w:w="8255" w:type="dxa"/>
          </w:tcPr>
          <w:p w14:paraId="57CE36B6" w14:textId="77777777" w:rsidR="00D55631" w:rsidRPr="00D55631" w:rsidRDefault="00D55631" w:rsidP="005870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5631">
              <w:rPr>
                <w:sz w:val="24"/>
                <w:szCs w:val="24"/>
                <w:lang w:val="ru-RU"/>
              </w:rPr>
              <w:t>индекс</w:t>
            </w:r>
            <w:r w:rsidRPr="00D5563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социально-экономической</w:t>
            </w:r>
            <w:r w:rsidRPr="00D55631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композиции</w:t>
            </w:r>
            <w:r w:rsidRPr="00D55631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образовательной организации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(СЭК)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составляет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25%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и</w:t>
            </w:r>
            <w:r w:rsidRPr="00D5563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631">
              <w:rPr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1951" w:type="dxa"/>
          </w:tcPr>
          <w:p w14:paraId="1D15BAF6" w14:textId="77777777" w:rsidR="00D55631" w:rsidRPr="008A66BC" w:rsidRDefault="00D55631" w:rsidP="0058709A">
            <w:pPr>
              <w:pStyle w:val="TableParagraph"/>
              <w:ind w:left="0"/>
              <w:rPr>
                <w:sz w:val="24"/>
                <w:szCs w:val="24"/>
              </w:rPr>
            </w:pPr>
            <w:r w:rsidRPr="008A66BC">
              <w:rPr>
                <w:w w:val="99"/>
                <w:sz w:val="24"/>
                <w:szCs w:val="24"/>
              </w:rPr>
              <w:t>4</w:t>
            </w:r>
          </w:p>
        </w:tc>
      </w:tr>
      <w:tr w:rsidR="00D55631" w:rsidRPr="008A66BC" w14:paraId="46804FF5" w14:textId="77777777" w:rsidTr="0058709A">
        <w:trPr>
          <w:trHeight w:val="321"/>
        </w:trPr>
        <w:tc>
          <w:tcPr>
            <w:tcW w:w="8255" w:type="dxa"/>
          </w:tcPr>
          <w:p w14:paraId="00EF079D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A66BC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951" w:type="dxa"/>
          </w:tcPr>
          <w:p w14:paraId="6D03D146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A66BC">
              <w:rPr>
                <w:b/>
                <w:sz w:val="24"/>
                <w:szCs w:val="24"/>
              </w:rPr>
              <w:t>10</w:t>
            </w:r>
          </w:p>
        </w:tc>
      </w:tr>
      <w:tr w:rsidR="00D55631" w:rsidRPr="008A66BC" w14:paraId="340675A2" w14:textId="77777777" w:rsidTr="0058709A">
        <w:trPr>
          <w:trHeight w:val="321"/>
        </w:trPr>
        <w:tc>
          <w:tcPr>
            <w:tcW w:w="8255" w:type="dxa"/>
          </w:tcPr>
          <w:p w14:paraId="4388542D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A66BC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951" w:type="dxa"/>
          </w:tcPr>
          <w:p w14:paraId="60122AF2" w14:textId="77777777" w:rsidR="00D55631" w:rsidRPr="008A66BC" w:rsidRDefault="00D55631" w:rsidP="0058709A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A66BC">
              <w:rPr>
                <w:b/>
                <w:sz w:val="24"/>
                <w:szCs w:val="24"/>
              </w:rPr>
              <w:t>30</w:t>
            </w:r>
          </w:p>
        </w:tc>
      </w:tr>
    </w:tbl>
    <w:p w14:paraId="76DB9B05" w14:textId="77777777" w:rsidR="00D55631" w:rsidRPr="008A66BC" w:rsidRDefault="00D55631" w:rsidP="00D55631">
      <w:pPr>
        <w:pStyle w:val="1"/>
        <w:spacing w:line="360" w:lineRule="auto"/>
        <w:ind w:left="0"/>
        <w:jc w:val="center"/>
        <w:rPr>
          <w:sz w:val="24"/>
          <w:szCs w:val="24"/>
          <w:lang w:val="en-US"/>
        </w:rPr>
      </w:pPr>
      <w:r w:rsidRPr="008A66BC">
        <w:rPr>
          <w:sz w:val="24"/>
          <w:szCs w:val="24"/>
        </w:rPr>
        <w:t>V.</w:t>
      </w:r>
      <w:r>
        <w:rPr>
          <w:sz w:val="24"/>
          <w:szCs w:val="24"/>
          <w:lang w:val="en-US"/>
        </w:rPr>
        <w:t xml:space="preserve"> </w:t>
      </w:r>
      <w:r w:rsidRPr="008A66BC">
        <w:rPr>
          <w:sz w:val="24"/>
          <w:szCs w:val="24"/>
        </w:rPr>
        <w:t>Использование</w:t>
      </w:r>
      <w:r w:rsidRPr="008A66BC">
        <w:rPr>
          <w:spacing w:val="-6"/>
          <w:sz w:val="24"/>
          <w:szCs w:val="24"/>
        </w:rPr>
        <w:t xml:space="preserve"> </w:t>
      </w:r>
      <w:r w:rsidRPr="008A66BC">
        <w:rPr>
          <w:sz w:val="24"/>
          <w:szCs w:val="24"/>
        </w:rPr>
        <w:t>результатов</w:t>
      </w:r>
      <w:r w:rsidRPr="008A66BC">
        <w:rPr>
          <w:spacing w:val="-8"/>
          <w:sz w:val="24"/>
          <w:szCs w:val="24"/>
        </w:rPr>
        <w:t xml:space="preserve"> </w:t>
      </w:r>
      <w:r w:rsidRPr="008A66BC">
        <w:rPr>
          <w:sz w:val="24"/>
          <w:szCs w:val="24"/>
        </w:rPr>
        <w:t>кластеризации.</w:t>
      </w:r>
    </w:p>
    <w:p w14:paraId="61D7007B" w14:textId="77777777" w:rsidR="00D55631" w:rsidRPr="008A66BC" w:rsidRDefault="00D55631" w:rsidP="00D55631">
      <w:pPr>
        <w:pStyle w:val="a5"/>
        <w:tabs>
          <w:tab w:val="left" w:pos="1463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5.</w:t>
      </w:r>
      <w:r w:rsidRPr="0013328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A66BC">
        <w:rPr>
          <w:sz w:val="24"/>
          <w:szCs w:val="24"/>
        </w:rPr>
        <w:t>Итоги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кластеризации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подводятся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на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основании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анализа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отчетных</w:t>
      </w:r>
      <w:r w:rsidRPr="008A66BC">
        <w:rPr>
          <w:spacing w:val="-67"/>
          <w:sz w:val="24"/>
          <w:szCs w:val="24"/>
        </w:rPr>
        <w:t xml:space="preserve"> </w:t>
      </w:r>
      <w:r w:rsidRPr="008A66BC">
        <w:rPr>
          <w:sz w:val="24"/>
          <w:szCs w:val="24"/>
        </w:rPr>
        <w:t>материалов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образовательной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и</w:t>
      </w:r>
      <w:r w:rsidRPr="008A66BC">
        <w:rPr>
          <w:spacing w:val="71"/>
          <w:sz w:val="24"/>
          <w:szCs w:val="24"/>
        </w:rPr>
        <w:t xml:space="preserve"> </w:t>
      </w:r>
      <w:r w:rsidRPr="008A66BC">
        <w:rPr>
          <w:sz w:val="24"/>
          <w:szCs w:val="24"/>
        </w:rPr>
        <w:t>сводного</w:t>
      </w:r>
      <w:r w:rsidRPr="008A66BC">
        <w:rPr>
          <w:spacing w:val="71"/>
          <w:sz w:val="24"/>
          <w:szCs w:val="24"/>
        </w:rPr>
        <w:t xml:space="preserve"> </w:t>
      </w:r>
      <w:r w:rsidRPr="008A66BC">
        <w:rPr>
          <w:sz w:val="24"/>
          <w:szCs w:val="24"/>
        </w:rPr>
        <w:t>рейтинга,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оформляемых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протоколом</w:t>
      </w:r>
      <w:r w:rsidRPr="008A66BC">
        <w:rPr>
          <w:spacing w:val="3"/>
          <w:sz w:val="24"/>
          <w:szCs w:val="24"/>
        </w:rPr>
        <w:t xml:space="preserve"> </w:t>
      </w:r>
      <w:r w:rsidRPr="008A66BC">
        <w:rPr>
          <w:sz w:val="24"/>
          <w:szCs w:val="24"/>
        </w:rPr>
        <w:t>заседания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комиссии.</w:t>
      </w:r>
    </w:p>
    <w:p w14:paraId="103A5DA8" w14:textId="77777777" w:rsidR="00D55631" w:rsidRPr="008A66BC" w:rsidRDefault="00D55631" w:rsidP="00D55631">
      <w:pPr>
        <w:pStyle w:val="a5"/>
        <w:numPr>
          <w:ilvl w:val="1"/>
          <w:numId w:val="19"/>
        </w:numPr>
        <w:tabs>
          <w:tab w:val="left" w:pos="1242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Осуществляется выявление риск</w:t>
      </w:r>
      <w:r>
        <w:rPr>
          <w:sz w:val="24"/>
          <w:szCs w:val="24"/>
        </w:rPr>
        <w:t xml:space="preserve"> </w:t>
      </w:r>
      <w:r w:rsidRPr="008A66BC">
        <w:rPr>
          <w:sz w:val="24"/>
          <w:szCs w:val="24"/>
        </w:rPr>
        <w:t>- ориентированных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 xml:space="preserve">ОО, </w:t>
      </w:r>
      <w:proofErr w:type="spellStart"/>
      <w:r w:rsidRPr="008A66BC">
        <w:rPr>
          <w:sz w:val="24"/>
          <w:szCs w:val="24"/>
        </w:rPr>
        <w:t>ризельентных</w:t>
      </w:r>
      <w:proofErr w:type="spellEnd"/>
      <w:r w:rsidRPr="008A66B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ОО</w:t>
      </w:r>
      <w:r w:rsidRPr="008A66BC">
        <w:rPr>
          <w:sz w:val="24"/>
          <w:szCs w:val="24"/>
        </w:rPr>
        <w:t>,</w:t>
      </w:r>
      <w:r w:rsidRPr="008A66BC">
        <w:rPr>
          <w:spacing w:val="3"/>
          <w:sz w:val="24"/>
          <w:szCs w:val="24"/>
        </w:rPr>
        <w:t xml:space="preserve"> </w:t>
      </w:r>
      <w:r w:rsidRPr="008A66BC">
        <w:rPr>
          <w:sz w:val="24"/>
          <w:szCs w:val="24"/>
        </w:rPr>
        <w:t>лучших</w:t>
      </w:r>
      <w:r w:rsidRPr="008A66BC">
        <w:rPr>
          <w:spacing w:val="-3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практик.</w:t>
      </w:r>
    </w:p>
    <w:p w14:paraId="2A27A9E2" w14:textId="77777777" w:rsidR="00D55631" w:rsidRDefault="00D55631" w:rsidP="00D55631">
      <w:pPr>
        <w:pStyle w:val="a5"/>
        <w:numPr>
          <w:ilvl w:val="1"/>
          <w:numId w:val="19"/>
        </w:numPr>
        <w:tabs>
          <w:tab w:val="left" w:pos="1358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В результате анализа количественных данных проводится группировка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(кластеризация)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значению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показателей,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которая</w:t>
      </w:r>
      <w:r w:rsidRPr="008A66BC">
        <w:rPr>
          <w:spacing w:val="3"/>
          <w:sz w:val="24"/>
          <w:szCs w:val="24"/>
        </w:rPr>
        <w:t xml:space="preserve"> </w:t>
      </w:r>
      <w:r w:rsidRPr="008A66BC">
        <w:rPr>
          <w:sz w:val="24"/>
          <w:szCs w:val="24"/>
        </w:rPr>
        <w:t>утверждается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приказом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по</w:t>
      </w:r>
      <w:r w:rsidRPr="008A66BC">
        <w:rPr>
          <w:spacing w:val="11"/>
          <w:sz w:val="24"/>
          <w:szCs w:val="24"/>
        </w:rPr>
        <w:t xml:space="preserve"> </w:t>
      </w:r>
      <w:r w:rsidRPr="008A66BC">
        <w:rPr>
          <w:sz w:val="24"/>
          <w:szCs w:val="24"/>
        </w:rPr>
        <w:t>управлению</w:t>
      </w:r>
      <w:r w:rsidRPr="008A66BC">
        <w:rPr>
          <w:spacing w:val="-2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образованием.</w:t>
      </w:r>
    </w:p>
    <w:p w14:paraId="4EAD1140" w14:textId="77777777" w:rsidR="00D55631" w:rsidRDefault="00D55631" w:rsidP="00D55631">
      <w:pPr>
        <w:pStyle w:val="a5"/>
        <w:numPr>
          <w:ilvl w:val="1"/>
          <w:numId w:val="19"/>
        </w:numPr>
        <w:tabs>
          <w:tab w:val="left" w:pos="1343"/>
        </w:tabs>
        <w:spacing w:line="360" w:lineRule="auto"/>
        <w:rPr>
          <w:sz w:val="24"/>
          <w:szCs w:val="24"/>
        </w:rPr>
      </w:pPr>
      <w:r w:rsidRPr="00133284">
        <w:rPr>
          <w:sz w:val="24"/>
          <w:szCs w:val="24"/>
        </w:rPr>
        <w:t>Порядок кластеризации предполагает в дальнейшем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оказание адресной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помощи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образовательным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организациям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с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неустойчивыми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факторами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функционирования и развития (риск-ориентированные школы), определение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конкретных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направлений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организации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перехода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каждого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общеобразовательного</w:t>
      </w:r>
      <w:r w:rsidRPr="00133284">
        <w:rPr>
          <w:spacing w:val="-7"/>
          <w:sz w:val="24"/>
          <w:szCs w:val="24"/>
        </w:rPr>
        <w:t xml:space="preserve"> </w:t>
      </w:r>
      <w:r w:rsidRPr="00133284">
        <w:rPr>
          <w:sz w:val="24"/>
          <w:szCs w:val="24"/>
        </w:rPr>
        <w:t>учреждения</w:t>
      </w:r>
      <w:r w:rsidRPr="00133284">
        <w:rPr>
          <w:spacing w:val="-5"/>
          <w:sz w:val="24"/>
          <w:szCs w:val="24"/>
        </w:rPr>
        <w:t xml:space="preserve"> </w:t>
      </w:r>
      <w:r w:rsidRPr="00133284">
        <w:rPr>
          <w:sz w:val="24"/>
          <w:szCs w:val="24"/>
        </w:rPr>
        <w:t>в</w:t>
      </w:r>
      <w:r w:rsidRPr="00133284">
        <w:rPr>
          <w:spacing w:val="-7"/>
          <w:sz w:val="24"/>
          <w:szCs w:val="24"/>
        </w:rPr>
        <w:t xml:space="preserve"> </w:t>
      </w:r>
      <w:r w:rsidRPr="00133284">
        <w:rPr>
          <w:sz w:val="24"/>
          <w:szCs w:val="24"/>
        </w:rPr>
        <w:t>режим</w:t>
      </w:r>
      <w:r w:rsidRPr="00133284">
        <w:rPr>
          <w:spacing w:val="-5"/>
          <w:sz w:val="24"/>
          <w:szCs w:val="24"/>
        </w:rPr>
        <w:t xml:space="preserve"> </w:t>
      </w:r>
      <w:r w:rsidRPr="00133284">
        <w:rPr>
          <w:sz w:val="24"/>
          <w:szCs w:val="24"/>
        </w:rPr>
        <w:t>устойчивого</w:t>
      </w:r>
      <w:r w:rsidRPr="00133284">
        <w:rPr>
          <w:spacing w:val="-7"/>
          <w:sz w:val="24"/>
          <w:szCs w:val="24"/>
        </w:rPr>
        <w:t xml:space="preserve"> </w:t>
      </w:r>
      <w:r w:rsidRPr="00133284">
        <w:rPr>
          <w:sz w:val="24"/>
          <w:szCs w:val="24"/>
        </w:rPr>
        <w:t>функционирования.</w:t>
      </w:r>
    </w:p>
    <w:p w14:paraId="607BAF65" w14:textId="77777777" w:rsidR="00D55631" w:rsidRPr="00133284" w:rsidRDefault="00D55631" w:rsidP="00D55631">
      <w:pPr>
        <w:pStyle w:val="a5"/>
        <w:numPr>
          <w:ilvl w:val="1"/>
          <w:numId w:val="19"/>
        </w:numPr>
        <w:tabs>
          <w:tab w:val="left" w:pos="1343"/>
        </w:tabs>
        <w:spacing w:line="360" w:lineRule="auto"/>
        <w:rPr>
          <w:sz w:val="24"/>
          <w:szCs w:val="24"/>
        </w:rPr>
      </w:pPr>
      <w:r w:rsidRPr="00133284">
        <w:rPr>
          <w:sz w:val="24"/>
          <w:szCs w:val="24"/>
        </w:rPr>
        <w:t>В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рамках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управления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качеством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образования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в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Эвенкийско</w:t>
      </w:r>
      <w:r>
        <w:rPr>
          <w:sz w:val="24"/>
          <w:szCs w:val="24"/>
        </w:rPr>
        <w:t>м</w:t>
      </w:r>
      <w:r w:rsidRPr="00133284">
        <w:rPr>
          <w:sz w:val="24"/>
          <w:szCs w:val="24"/>
        </w:rPr>
        <w:t xml:space="preserve"> муниципальном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районе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для принятия управленческих решений кластерный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анализ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сочетается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с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анализом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показателей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направлений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(систем)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оценки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механизмов</w:t>
      </w:r>
      <w:r w:rsidRPr="00133284">
        <w:rPr>
          <w:spacing w:val="3"/>
          <w:sz w:val="24"/>
          <w:szCs w:val="24"/>
        </w:rPr>
        <w:t xml:space="preserve"> </w:t>
      </w:r>
      <w:r w:rsidRPr="00133284">
        <w:rPr>
          <w:sz w:val="24"/>
          <w:szCs w:val="24"/>
        </w:rPr>
        <w:t>управления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качеством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образования:</w:t>
      </w:r>
    </w:p>
    <w:p w14:paraId="0404AC28" w14:textId="77777777" w:rsidR="00D55631" w:rsidRDefault="00D55631" w:rsidP="00D55631">
      <w:pPr>
        <w:pStyle w:val="a5"/>
        <w:numPr>
          <w:ilvl w:val="0"/>
          <w:numId w:val="20"/>
        </w:numPr>
        <w:tabs>
          <w:tab w:val="left" w:pos="1953"/>
        </w:tabs>
        <w:spacing w:line="360" w:lineRule="auto"/>
        <w:rPr>
          <w:sz w:val="24"/>
          <w:szCs w:val="24"/>
        </w:rPr>
      </w:pPr>
      <w:r w:rsidRPr="008A66BC">
        <w:rPr>
          <w:sz w:val="24"/>
          <w:szCs w:val="24"/>
        </w:rPr>
        <w:t>система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мониторинга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эффективности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руководителей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всех</w:t>
      </w:r>
      <w:r w:rsidRPr="008A66BC">
        <w:rPr>
          <w:spacing w:val="1"/>
          <w:sz w:val="24"/>
          <w:szCs w:val="24"/>
        </w:rPr>
        <w:t xml:space="preserve"> </w:t>
      </w:r>
      <w:r w:rsidRPr="008A66BC">
        <w:rPr>
          <w:sz w:val="24"/>
          <w:szCs w:val="24"/>
        </w:rPr>
        <w:t>образовательных</w:t>
      </w:r>
      <w:r w:rsidRPr="008A66BC">
        <w:rPr>
          <w:spacing w:val="-4"/>
          <w:sz w:val="24"/>
          <w:szCs w:val="24"/>
        </w:rPr>
        <w:t xml:space="preserve"> </w:t>
      </w:r>
      <w:r w:rsidRPr="008A66BC">
        <w:rPr>
          <w:sz w:val="24"/>
          <w:szCs w:val="24"/>
        </w:rPr>
        <w:t>организаций;</w:t>
      </w:r>
    </w:p>
    <w:p w14:paraId="424D34AD" w14:textId="77777777" w:rsidR="00D55631" w:rsidRDefault="00D55631" w:rsidP="00D55631">
      <w:pPr>
        <w:pStyle w:val="a5"/>
        <w:numPr>
          <w:ilvl w:val="0"/>
          <w:numId w:val="20"/>
        </w:numPr>
        <w:tabs>
          <w:tab w:val="left" w:pos="1953"/>
        </w:tabs>
        <w:spacing w:line="360" w:lineRule="auto"/>
        <w:rPr>
          <w:sz w:val="24"/>
          <w:szCs w:val="24"/>
        </w:rPr>
      </w:pPr>
      <w:r w:rsidRPr="00133284">
        <w:rPr>
          <w:sz w:val="24"/>
          <w:szCs w:val="24"/>
        </w:rPr>
        <w:t>система обеспечения профессионального развития педагогических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работников;</w:t>
      </w:r>
    </w:p>
    <w:p w14:paraId="26EAA8E4" w14:textId="77777777" w:rsidR="00D55631" w:rsidRDefault="00D55631" w:rsidP="00D55631">
      <w:pPr>
        <w:pStyle w:val="a5"/>
        <w:numPr>
          <w:ilvl w:val="0"/>
          <w:numId w:val="20"/>
        </w:numPr>
        <w:tabs>
          <w:tab w:val="left" w:pos="1953"/>
        </w:tabs>
        <w:spacing w:line="360" w:lineRule="auto"/>
        <w:rPr>
          <w:sz w:val="24"/>
          <w:szCs w:val="24"/>
        </w:rPr>
      </w:pPr>
      <w:r w:rsidRPr="00133284">
        <w:rPr>
          <w:sz w:val="24"/>
          <w:szCs w:val="24"/>
        </w:rPr>
        <w:t>система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работы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со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школами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с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низкими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результатами</w:t>
      </w:r>
      <w:r w:rsidRPr="00133284">
        <w:rPr>
          <w:spacing w:val="70"/>
          <w:sz w:val="24"/>
          <w:szCs w:val="24"/>
        </w:rPr>
        <w:t xml:space="preserve"> </w:t>
      </w:r>
      <w:r w:rsidRPr="00133284">
        <w:rPr>
          <w:sz w:val="24"/>
          <w:szCs w:val="24"/>
        </w:rPr>
        <w:t>обучения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и/или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школами,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функционирующими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в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неблагоприятных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социальных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условиях;</w:t>
      </w:r>
    </w:p>
    <w:p w14:paraId="135DF6B7" w14:textId="77777777" w:rsidR="00D55631" w:rsidRDefault="00D55631" w:rsidP="00D55631">
      <w:pPr>
        <w:pStyle w:val="a5"/>
        <w:numPr>
          <w:ilvl w:val="0"/>
          <w:numId w:val="20"/>
        </w:numPr>
        <w:tabs>
          <w:tab w:val="left" w:pos="1953"/>
        </w:tabs>
        <w:spacing w:line="360" w:lineRule="auto"/>
        <w:rPr>
          <w:sz w:val="24"/>
          <w:szCs w:val="24"/>
        </w:rPr>
      </w:pPr>
      <w:r w:rsidRPr="00133284">
        <w:rPr>
          <w:sz w:val="24"/>
          <w:szCs w:val="24"/>
        </w:rPr>
        <w:t>система выявления, поддержки и развития способностей и талантов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у</w:t>
      </w:r>
      <w:r w:rsidRPr="00133284">
        <w:rPr>
          <w:spacing w:val="-4"/>
          <w:sz w:val="24"/>
          <w:szCs w:val="24"/>
        </w:rPr>
        <w:t xml:space="preserve"> </w:t>
      </w:r>
      <w:r w:rsidRPr="00133284">
        <w:rPr>
          <w:sz w:val="24"/>
          <w:szCs w:val="24"/>
        </w:rPr>
        <w:t>детей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молодежи;</w:t>
      </w:r>
    </w:p>
    <w:p w14:paraId="16CE93B0" w14:textId="77777777" w:rsidR="00D55631" w:rsidRDefault="00D55631" w:rsidP="00D55631">
      <w:pPr>
        <w:pStyle w:val="a5"/>
        <w:numPr>
          <w:ilvl w:val="0"/>
          <w:numId w:val="20"/>
        </w:numPr>
        <w:tabs>
          <w:tab w:val="left" w:pos="1953"/>
        </w:tabs>
        <w:spacing w:line="360" w:lineRule="auto"/>
        <w:rPr>
          <w:sz w:val="24"/>
          <w:szCs w:val="24"/>
        </w:rPr>
      </w:pPr>
      <w:r w:rsidRPr="00133284">
        <w:rPr>
          <w:sz w:val="24"/>
          <w:szCs w:val="24"/>
        </w:rPr>
        <w:t>система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работы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по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самоопределению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и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профессиональной</w:t>
      </w:r>
      <w:r w:rsidRPr="00133284">
        <w:rPr>
          <w:spacing w:val="1"/>
          <w:sz w:val="24"/>
          <w:szCs w:val="24"/>
        </w:rPr>
        <w:t xml:space="preserve"> </w:t>
      </w:r>
      <w:r w:rsidRPr="00133284">
        <w:rPr>
          <w:sz w:val="24"/>
          <w:szCs w:val="24"/>
        </w:rPr>
        <w:t>ориентации обучающихся;</w:t>
      </w:r>
    </w:p>
    <w:p w14:paraId="0E048C2D" w14:textId="77777777" w:rsidR="00D55631" w:rsidRDefault="00D55631" w:rsidP="00D55631">
      <w:pPr>
        <w:pStyle w:val="a5"/>
        <w:numPr>
          <w:ilvl w:val="0"/>
          <w:numId w:val="20"/>
        </w:numPr>
        <w:tabs>
          <w:tab w:val="left" w:pos="1953"/>
        </w:tabs>
        <w:spacing w:line="360" w:lineRule="auto"/>
        <w:rPr>
          <w:sz w:val="24"/>
          <w:szCs w:val="24"/>
        </w:rPr>
      </w:pPr>
      <w:r w:rsidRPr="00133284">
        <w:rPr>
          <w:sz w:val="24"/>
          <w:szCs w:val="24"/>
        </w:rPr>
        <w:t>система</w:t>
      </w:r>
      <w:r w:rsidRPr="00133284">
        <w:rPr>
          <w:spacing w:val="-7"/>
          <w:sz w:val="24"/>
          <w:szCs w:val="24"/>
        </w:rPr>
        <w:t xml:space="preserve"> </w:t>
      </w:r>
      <w:r w:rsidRPr="00133284">
        <w:rPr>
          <w:sz w:val="24"/>
          <w:szCs w:val="24"/>
        </w:rPr>
        <w:t>организации</w:t>
      </w:r>
      <w:r w:rsidRPr="00133284">
        <w:rPr>
          <w:spacing w:val="-8"/>
          <w:sz w:val="24"/>
          <w:szCs w:val="24"/>
        </w:rPr>
        <w:t xml:space="preserve"> </w:t>
      </w:r>
      <w:r w:rsidRPr="00133284">
        <w:rPr>
          <w:sz w:val="24"/>
          <w:szCs w:val="24"/>
        </w:rPr>
        <w:t>воспитания</w:t>
      </w:r>
      <w:r w:rsidRPr="00133284">
        <w:rPr>
          <w:spacing w:val="-6"/>
          <w:sz w:val="24"/>
          <w:szCs w:val="24"/>
        </w:rPr>
        <w:t xml:space="preserve"> </w:t>
      </w:r>
      <w:r w:rsidRPr="00133284">
        <w:rPr>
          <w:sz w:val="24"/>
          <w:szCs w:val="24"/>
        </w:rPr>
        <w:t>обучающихся;</w:t>
      </w:r>
    </w:p>
    <w:p w14:paraId="5F824787" w14:textId="77777777" w:rsidR="00D55631" w:rsidRPr="006425B7" w:rsidRDefault="00D55631" w:rsidP="00D55631">
      <w:pPr>
        <w:pStyle w:val="a5"/>
        <w:numPr>
          <w:ilvl w:val="0"/>
          <w:numId w:val="20"/>
        </w:numPr>
        <w:tabs>
          <w:tab w:val="left" w:pos="1953"/>
        </w:tabs>
        <w:spacing w:line="360" w:lineRule="auto"/>
        <w:rPr>
          <w:sz w:val="24"/>
          <w:szCs w:val="24"/>
        </w:rPr>
        <w:sectPr w:rsidR="00D55631" w:rsidRPr="006425B7">
          <w:pgSz w:w="11910" w:h="16840"/>
          <w:pgMar w:top="1040" w:right="740" w:bottom="280" w:left="880" w:header="720" w:footer="720" w:gutter="0"/>
          <w:cols w:space="720"/>
        </w:sectPr>
      </w:pPr>
      <w:r w:rsidRPr="00133284">
        <w:rPr>
          <w:sz w:val="24"/>
          <w:szCs w:val="24"/>
        </w:rPr>
        <w:t>система</w:t>
      </w:r>
      <w:r w:rsidRPr="00133284">
        <w:rPr>
          <w:spacing w:val="-6"/>
          <w:sz w:val="24"/>
          <w:szCs w:val="24"/>
        </w:rPr>
        <w:t xml:space="preserve"> </w:t>
      </w:r>
      <w:r w:rsidRPr="00133284">
        <w:rPr>
          <w:sz w:val="24"/>
          <w:szCs w:val="24"/>
        </w:rPr>
        <w:t>мониторинга</w:t>
      </w:r>
      <w:r w:rsidRPr="00133284">
        <w:rPr>
          <w:spacing w:val="-4"/>
          <w:sz w:val="24"/>
          <w:szCs w:val="24"/>
        </w:rPr>
        <w:t xml:space="preserve"> </w:t>
      </w:r>
      <w:r w:rsidRPr="00133284">
        <w:rPr>
          <w:sz w:val="24"/>
          <w:szCs w:val="24"/>
        </w:rPr>
        <w:t>качества</w:t>
      </w:r>
      <w:r w:rsidRPr="00133284">
        <w:rPr>
          <w:spacing w:val="-6"/>
          <w:sz w:val="24"/>
          <w:szCs w:val="24"/>
        </w:rPr>
        <w:t xml:space="preserve"> </w:t>
      </w:r>
      <w:r w:rsidRPr="00133284">
        <w:rPr>
          <w:sz w:val="24"/>
          <w:szCs w:val="24"/>
        </w:rPr>
        <w:t>дошкольного</w:t>
      </w:r>
      <w:r w:rsidRPr="00133284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457E5313" w14:textId="77777777" w:rsidR="0045062C" w:rsidRDefault="0045062C"/>
    <w:sectPr w:rsidR="0045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7670"/>
    <w:multiLevelType w:val="hybridMultilevel"/>
    <w:tmpl w:val="1328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601"/>
    <w:multiLevelType w:val="hybridMultilevel"/>
    <w:tmpl w:val="A6B0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5E2F"/>
    <w:multiLevelType w:val="hybridMultilevel"/>
    <w:tmpl w:val="6A2E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D3A0D"/>
    <w:multiLevelType w:val="multilevel"/>
    <w:tmpl w:val="C34E2EAA"/>
    <w:lvl w:ilvl="0">
      <w:start w:val="1"/>
      <w:numFmt w:val="decimal"/>
      <w:lvlText w:val="%1."/>
      <w:lvlJc w:val="left"/>
      <w:pPr>
        <w:ind w:left="397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23220A49"/>
    <w:multiLevelType w:val="hybridMultilevel"/>
    <w:tmpl w:val="990A8F84"/>
    <w:lvl w:ilvl="0" w:tplc="348AE95E">
      <w:start w:val="1"/>
      <w:numFmt w:val="upperRoman"/>
      <w:lvlText w:val="%1."/>
      <w:lvlJc w:val="left"/>
      <w:pPr>
        <w:ind w:left="4454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86CB164">
      <w:numFmt w:val="bullet"/>
      <w:lvlText w:val="•"/>
      <w:lvlJc w:val="left"/>
      <w:pPr>
        <w:ind w:left="5042" w:hanging="254"/>
      </w:pPr>
      <w:rPr>
        <w:rFonts w:hint="default"/>
        <w:lang w:val="ru-RU" w:eastAsia="en-US" w:bidi="ar-SA"/>
      </w:rPr>
    </w:lvl>
    <w:lvl w:ilvl="2" w:tplc="FA62204A">
      <w:numFmt w:val="bullet"/>
      <w:lvlText w:val="•"/>
      <w:lvlJc w:val="left"/>
      <w:pPr>
        <w:ind w:left="5624" w:hanging="254"/>
      </w:pPr>
      <w:rPr>
        <w:rFonts w:hint="default"/>
        <w:lang w:val="ru-RU" w:eastAsia="en-US" w:bidi="ar-SA"/>
      </w:rPr>
    </w:lvl>
    <w:lvl w:ilvl="3" w:tplc="2072295C">
      <w:numFmt w:val="bullet"/>
      <w:lvlText w:val="•"/>
      <w:lvlJc w:val="left"/>
      <w:pPr>
        <w:ind w:left="6207" w:hanging="254"/>
      </w:pPr>
      <w:rPr>
        <w:rFonts w:hint="default"/>
        <w:lang w:val="ru-RU" w:eastAsia="en-US" w:bidi="ar-SA"/>
      </w:rPr>
    </w:lvl>
    <w:lvl w:ilvl="4" w:tplc="2500D1F0">
      <w:numFmt w:val="bullet"/>
      <w:lvlText w:val="•"/>
      <w:lvlJc w:val="left"/>
      <w:pPr>
        <w:ind w:left="6789" w:hanging="254"/>
      </w:pPr>
      <w:rPr>
        <w:rFonts w:hint="default"/>
        <w:lang w:val="ru-RU" w:eastAsia="en-US" w:bidi="ar-SA"/>
      </w:rPr>
    </w:lvl>
    <w:lvl w:ilvl="5" w:tplc="8E1C7158">
      <w:numFmt w:val="bullet"/>
      <w:lvlText w:val="•"/>
      <w:lvlJc w:val="left"/>
      <w:pPr>
        <w:ind w:left="7372" w:hanging="254"/>
      </w:pPr>
      <w:rPr>
        <w:rFonts w:hint="default"/>
        <w:lang w:val="ru-RU" w:eastAsia="en-US" w:bidi="ar-SA"/>
      </w:rPr>
    </w:lvl>
    <w:lvl w:ilvl="6" w:tplc="DDFC8784">
      <w:numFmt w:val="bullet"/>
      <w:lvlText w:val="•"/>
      <w:lvlJc w:val="left"/>
      <w:pPr>
        <w:ind w:left="7954" w:hanging="254"/>
      </w:pPr>
      <w:rPr>
        <w:rFonts w:hint="default"/>
        <w:lang w:val="ru-RU" w:eastAsia="en-US" w:bidi="ar-SA"/>
      </w:rPr>
    </w:lvl>
    <w:lvl w:ilvl="7" w:tplc="47C8542C">
      <w:numFmt w:val="bullet"/>
      <w:lvlText w:val="•"/>
      <w:lvlJc w:val="left"/>
      <w:pPr>
        <w:ind w:left="8536" w:hanging="254"/>
      </w:pPr>
      <w:rPr>
        <w:rFonts w:hint="default"/>
        <w:lang w:val="ru-RU" w:eastAsia="en-US" w:bidi="ar-SA"/>
      </w:rPr>
    </w:lvl>
    <w:lvl w:ilvl="8" w:tplc="A3987E00">
      <w:numFmt w:val="bullet"/>
      <w:lvlText w:val="•"/>
      <w:lvlJc w:val="left"/>
      <w:pPr>
        <w:ind w:left="9119" w:hanging="254"/>
      </w:pPr>
      <w:rPr>
        <w:rFonts w:hint="default"/>
        <w:lang w:val="ru-RU" w:eastAsia="en-US" w:bidi="ar-SA"/>
      </w:rPr>
    </w:lvl>
  </w:abstractNum>
  <w:abstractNum w:abstractNumId="5" w15:restartNumberingAfterBreak="0">
    <w:nsid w:val="26956C0F"/>
    <w:multiLevelType w:val="multilevel"/>
    <w:tmpl w:val="A55A1D58"/>
    <w:lvl w:ilvl="0">
      <w:start w:val="5"/>
      <w:numFmt w:val="decimal"/>
      <w:lvlText w:val="%1"/>
      <w:lvlJc w:val="left"/>
      <w:pPr>
        <w:ind w:left="819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6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1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F4D361D"/>
    <w:multiLevelType w:val="hybridMultilevel"/>
    <w:tmpl w:val="8C7E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35F5A"/>
    <w:multiLevelType w:val="hybridMultilevel"/>
    <w:tmpl w:val="6FFE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41C6"/>
    <w:multiLevelType w:val="multilevel"/>
    <w:tmpl w:val="36E427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3655CA"/>
    <w:multiLevelType w:val="multilevel"/>
    <w:tmpl w:val="B7BE7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263DD4"/>
    <w:multiLevelType w:val="hybridMultilevel"/>
    <w:tmpl w:val="6094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55F27"/>
    <w:multiLevelType w:val="multilevel"/>
    <w:tmpl w:val="1C4E3D68"/>
    <w:lvl w:ilvl="0">
      <w:start w:val="3"/>
      <w:numFmt w:val="decimal"/>
      <w:lvlText w:val="%1"/>
      <w:lvlJc w:val="left"/>
      <w:pPr>
        <w:ind w:left="8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DB95B15"/>
    <w:multiLevelType w:val="hybridMultilevel"/>
    <w:tmpl w:val="1E761950"/>
    <w:lvl w:ilvl="0" w:tplc="700C156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62A1097D"/>
    <w:multiLevelType w:val="hybridMultilevel"/>
    <w:tmpl w:val="59104400"/>
    <w:lvl w:ilvl="0" w:tplc="384AE98C">
      <w:start w:val="1"/>
      <w:numFmt w:val="decimal"/>
      <w:lvlText w:val="%1)"/>
      <w:lvlJc w:val="left"/>
      <w:pPr>
        <w:ind w:left="8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A4728C">
      <w:numFmt w:val="bullet"/>
      <w:lvlText w:val="•"/>
      <w:lvlJc w:val="left"/>
      <w:pPr>
        <w:ind w:left="1766" w:hanging="428"/>
      </w:pPr>
      <w:rPr>
        <w:rFonts w:hint="default"/>
        <w:lang w:val="ru-RU" w:eastAsia="en-US" w:bidi="ar-SA"/>
      </w:rPr>
    </w:lvl>
    <w:lvl w:ilvl="2" w:tplc="FBEAF09C">
      <w:numFmt w:val="bullet"/>
      <w:lvlText w:val="•"/>
      <w:lvlJc w:val="left"/>
      <w:pPr>
        <w:ind w:left="2712" w:hanging="428"/>
      </w:pPr>
      <w:rPr>
        <w:rFonts w:hint="default"/>
        <w:lang w:val="ru-RU" w:eastAsia="en-US" w:bidi="ar-SA"/>
      </w:rPr>
    </w:lvl>
    <w:lvl w:ilvl="3" w:tplc="30A8163C">
      <w:numFmt w:val="bullet"/>
      <w:lvlText w:val="•"/>
      <w:lvlJc w:val="left"/>
      <w:pPr>
        <w:ind w:left="3659" w:hanging="428"/>
      </w:pPr>
      <w:rPr>
        <w:rFonts w:hint="default"/>
        <w:lang w:val="ru-RU" w:eastAsia="en-US" w:bidi="ar-SA"/>
      </w:rPr>
    </w:lvl>
    <w:lvl w:ilvl="4" w:tplc="5396005A">
      <w:numFmt w:val="bullet"/>
      <w:lvlText w:val="•"/>
      <w:lvlJc w:val="left"/>
      <w:pPr>
        <w:ind w:left="4605" w:hanging="428"/>
      </w:pPr>
      <w:rPr>
        <w:rFonts w:hint="default"/>
        <w:lang w:val="ru-RU" w:eastAsia="en-US" w:bidi="ar-SA"/>
      </w:rPr>
    </w:lvl>
    <w:lvl w:ilvl="5" w:tplc="B8DE9C4A">
      <w:numFmt w:val="bullet"/>
      <w:lvlText w:val="•"/>
      <w:lvlJc w:val="left"/>
      <w:pPr>
        <w:ind w:left="5552" w:hanging="428"/>
      </w:pPr>
      <w:rPr>
        <w:rFonts w:hint="default"/>
        <w:lang w:val="ru-RU" w:eastAsia="en-US" w:bidi="ar-SA"/>
      </w:rPr>
    </w:lvl>
    <w:lvl w:ilvl="6" w:tplc="6AEA1A98">
      <w:numFmt w:val="bullet"/>
      <w:lvlText w:val="•"/>
      <w:lvlJc w:val="left"/>
      <w:pPr>
        <w:ind w:left="6498" w:hanging="428"/>
      </w:pPr>
      <w:rPr>
        <w:rFonts w:hint="default"/>
        <w:lang w:val="ru-RU" w:eastAsia="en-US" w:bidi="ar-SA"/>
      </w:rPr>
    </w:lvl>
    <w:lvl w:ilvl="7" w:tplc="B95A4CC6">
      <w:numFmt w:val="bullet"/>
      <w:lvlText w:val="•"/>
      <w:lvlJc w:val="left"/>
      <w:pPr>
        <w:ind w:left="7444" w:hanging="428"/>
      </w:pPr>
      <w:rPr>
        <w:rFonts w:hint="default"/>
        <w:lang w:val="ru-RU" w:eastAsia="en-US" w:bidi="ar-SA"/>
      </w:rPr>
    </w:lvl>
    <w:lvl w:ilvl="8" w:tplc="C5BA2DBA">
      <w:numFmt w:val="bullet"/>
      <w:lvlText w:val="•"/>
      <w:lvlJc w:val="left"/>
      <w:pPr>
        <w:ind w:left="8391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C2D48A5"/>
    <w:multiLevelType w:val="multilevel"/>
    <w:tmpl w:val="48485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D9660D4"/>
    <w:multiLevelType w:val="hybridMultilevel"/>
    <w:tmpl w:val="6DA60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8696F"/>
    <w:multiLevelType w:val="multilevel"/>
    <w:tmpl w:val="2F0EB508"/>
    <w:lvl w:ilvl="0">
      <w:start w:val="1"/>
      <w:numFmt w:val="decimal"/>
      <w:lvlText w:val="%1"/>
      <w:lvlJc w:val="left"/>
      <w:pPr>
        <w:ind w:left="819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2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95"/>
      </w:pPr>
      <w:rPr>
        <w:rFonts w:hint="default"/>
        <w:lang w:val="ru-RU" w:eastAsia="en-US" w:bidi="ar-SA"/>
      </w:rPr>
    </w:lvl>
  </w:abstractNum>
  <w:abstractNum w:abstractNumId="17" w15:restartNumberingAfterBreak="0">
    <w:nsid w:val="6E8D5514"/>
    <w:multiLevelType w:val="hybridMultilevel"/>
    <w:tmpl w:val="29DE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E1C99"/>
    <w:multiLevelType w:val="multilevel"/>
    <w:tmpl w:val="9292855A"/>
    <w:lvl w:ilvl="0">
      <w:start w:val="2"/>
      <w:numFmt w:val="decimal"/>
      <w:lvlText w:val="%1"/>
      <w:lvlJc w:val="left"/>
      <w:pPr>
        <w:ind w:left="81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509"/>
      </w:pPr>
      <w:rPr>
        <w:rFonts w:hint="default"/>
        <w:lang w:val="ru-RU" w:eastAsia="en-US" w:bidi="ar-SA"/>
      </w:rPr>
    </w:lvl>
  </w:abstractNum>
  <w:abstractNum w:abstractNumId="19" w15:restartNumberingAfterBreak="0">
    <w:nsid w:val="7A59098A"/>
    <w:multiLevelType w:val="multilevel"/>
    <w:tmpl w:val="50E01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8"/>
  </w:num>
  <w:num w:numId="5">
    <w:abstractNumId w:val="16"/>
  </w:num>
  <w:num w:numId="6">
    <w:abstractNumId w:val="4"/>
  </w:num>
  <w:num w:numId="7">
    <w:abstractNumId w:val="3"/>
  </w:num>
  <w:num w:numId="8">
    <w:abstractNumId w:val="6"/>
  </w:num>
  <w:num w:numId="9">
    <w:abstractNumId w:val="19"/>
  </w:num>
  <w:num w:numId="10">
    <w:abstractNumId w:val="12"/>
  </w:num>
  <w:num w:numId="11">
    <w:abstractNumId w:val="2"/>
  </w:num>
  <w:num w:numId="12">
    <w:abstractNumId w:val="14"/>
  </w:num>
  <w:num w:numId="13">
    <w:abstractNumId w:val="0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  <w:num w:numId="18">
    <w:abstractNumId w:val="1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2C"/>
    <w:rsid w:val="0045062C"/>
    <w:rsid w:val="00D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919"/>
  <w15:chartTrackingRefBased/>
  <w15:docId w15:val="{9A32D8A2-125A-462E-9A2F-90064EBF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55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5631"/>
    <w:pPr>
      <w:ind w:left="24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563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556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5631"/>
    <w:pPr>
      <w:ind w:left="8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563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55631"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  <w:rsid w:val="00D55631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55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6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10275</Characters>
  <Application>Microsoft Office Word</Application>
  <DocSecurity>0</DocSecurity>
  <Lines>85</Lines>
  <Paragraphs>24</Paragraphs>
  <ScaleCrop>false</ScaleCrop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О.С.</dc:creator>
  <cp:keywords/>
  <dc:description/>
  <cp:lastModifiedBy>Варламова О.С.</cp:lastModifiedBy>
  <cp:revision>2</cp:revision>
  <dcterms:created xsi:type="dcterms:W3CDTF">2022-09-29T09:45:00Z</dcterms:created>
  <dcterms:modified xsi:type="dcterms:W3CDTF">2022-09-29T09:46:00Z</dcterms:modified>
</cp:coreProperties>
</file>