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FF" w:rsidRDefault="00004DFF" w:rsidP="00004DFF">
      <w:pPr>
        <w:jc w:val="both"/>
        <w:rPr>
          <w:b/>
        </w:rPr>
      </w:pPr>
      <w:r>
        <w:rPr>
          <w:b/>
        </w:rPr>
        <w:t xml:space="preserve">ОТЧЕТ ПО ВПР, ПРОВОДИМЫХ В ОБРАЗОВАТЕЛЬНЫХ </w:t>
      </w:r>
      <w:proofErr w:type="gramStart"/>
      <w:r>
        <w:rPr>
          <w:b/>
        </w:rPr>
        <w:t>ОРГАНИЗАЦИЯХ</w:t>
      </w:r>
      <w:proofErr w:type="gramEnd"/>
      <w:r>
        <w:rPr>
          <w:b/>
        </w:rPr>
        <w:t xml:space="preserve"> ЭВЕНКИЙСКОГО МУНИЦИПАЛЬНОГО РАЙОНА В 20</w:t>
      </w:r>
      <w:r w:rsidR="00BE0834">
        <w:rPr>
          <w:b/>
        </w:rPr>
        <w:t>19</w:t>
      </w:r>
      <w:r>
        <w:rPr>
          <w:b/>
        </w:rPr>
        <w:t xml:space="preserve"> году.</w:t>
      </w:r>
    </w:p>
    <w:p w:rsidR="00004DFF" w:rsidRDefault="00004DFF" w:rsidP="00004DFF">
      <w:pPr>
        <w:jc w:val="both"/>
        <w:rPr>
          <w:b/>
        </w:rPr>
      </w:pPr>
      <w:r>
        <w:rPr>
          <w:b/>
        </w:rPr>
        <w:t>4 классы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rPr>
          <w:b/>
        </w:rPr>
        <w:t>о</w:t>
      </w:r>
      <w:proofErr w:type="gramEnd"/>
      <w:r>
        <w:rPr>
          <w:b/>
        </w:rPr>
        <w:t>бязательный для всех)</w:t>
      </w:r>
    </w:p>
    <w:p w:rsidR="00004DFF" w:rsidRDefault="00004DFF" w:rsidP="00004DFF">
      <w:pPr>
        <w:jc w:val="both"/>
        <w:rPr>
          <w:b/>
        </w:rPr>
      </w:pPr>
      <w:r>
        <w:rPr>
          <w:b/>
        </w:rPr>
        <w:t xml:space="preserve"> Математика.</w:t>
      </w:r>
    </w:p>
    <w:p w:rsidR="00004DFF" w:rsidRDefault="00004DFF" w:rsidP="00004DFF">
      <w:pPr>
        <w:spacing w:after="0"/>
        <w:jc w:val="both"/>
      </w:pPr>
      <w:r>
        <w:t>24.04.201</w:t>
      </w:r>
      <w:r w:rsidR="00BE0834">
        <w:t>9</w:t>
      </w:r>
      <w:r>
        <w:t xml:space="preserve">- 26.04.2019 Приняли участие в ВПР  19  образовательных организаций, нет четвертых классов </w:t>
      </w:r>
      <w:proofErr w:type="spellStart"/>
      <w:r>
        <w:t>Муторайская</w:t>
      </w:r>
      <w:proofErr w:type="spellEnd"/>
      <w:r>
        <w:t xml:space="preserve"> НШ, Ошаровская НШ, Юктинская НШ-ДС. Писали работу 247 учащихся. Впервые приняла участие  Учамская НШ.</w:t>
      </w:r>
    </w:p>
    <w:p w:rsidR="00004DFF" w:rsidRDefault="00004DFF" w:rsidP="00004DFF">
      <w:pPr>
        <w:spacing w:after="0"/>
        <w:jc w:val="both"/>
      </w:pPr>
      <w:r>
        <w:t>Наиболее хорошие результаты показали в 2019 году</w:t>
      </w:r>
      <w:proofErr w:type="gramStart"/>
      <w:r>
        <w:t xml:space="preserve"> .</w:t>
      </w:r>
      <w:proofErr w:type="gramEnd"/>
      <w:r>
        <w:t xml:space="preserve"> </w:t>
      </w:r>
      <w:r>
        <w:rPr>
          <w:b/>
          <w:u w:val="single"/>
        </w:rPr>
        <w:t>На «4» выполнили на 17.2 % больше, чем в 2018году; на «5»  на 12.7% меньше, чем в 2018 году. 8 школ показали высокое качество знаний, где отметка «4» и «5» составляет более 50%: ЧНШ-100%,ТНШ -100%, СНШ_ДС- 100%, ПОШ-100%, ТСШ -100%,КНШ -66,7%,КНШ-ДС-66.7%, ЕСШ-92,8%, ТСШ-77.2%, НОШ-75</w:t>
      </w:r>
    </w:p>
    <w:p w:rsidR="00004DFF" w:rsidRDefault="00004DFF" w:rsidP="00004DFF">
      <w:pPr>
        <w:spacing w:after="0"/>
        <w:jc w:val="both"/>
        <w:rPr>
          <w:u w:val="single"/>
        </w:rPr>
      </w:pPr>
      <w:r>
        <w:t xml:space="preserve">Написали без двоек дети из 15 образовательных организаций. </w:t>
      </w:r>
      <w:r>
        <w:rPr>
          <w:u w:val="single"/>
        </w:rPr>
        <w:t xml:space="preserve">Это </w:t>
      </w:r>
      <w:r>
        <w:rPr>
          <w:b/>
          <w:u w:val="single"/>
        </w:rPr>
        <w:t>на 1% больше в сравнении с 2018 годом</w:t>
      </w:r>
    </w:p>
    <w:p w:rsidR="00004DFF" w:rsidRDefault="00004DFF" w:rsidP="00004DFF">
      <w:pPr>
        <w:spacing w:after="0"/>
        <w:jc w:val="both"/>
      </w:pPr>
      <w:r>
        <w:t>Показали низкие результаты ЭНШ- 70% на «2» и 30% на «3», КНШ-ДС 33,3 на»2».</w:t>
      </w:r>
    </w:p>
    <w:p w:rsidR="00004DFF" w:rsidRDefault="00004DFF" w:rsidP="00004DFF">
      <w:pPr>
        <w:spacing w:after="0"/>
        <w:jc w:val="both"/>
      </w:pPr>
    </w:p>
    <w:p w:rsidR="00004DFF" w:rsidRDefault="00004DFF" w:rsidP="00004DFF">
      <w:pPr>
        <w:spacing w:after="0"/>
        <w:jc w:val="both"/>
        <w:rPr>
          <w:b/>
        </w:rPr>
      </w:pPr>
      <w:r>
        <w:t xml:space="preserve">  </w:t>
      </w:r>
      <w:r>
        <w:rPr>
          <w:b/>
        </w:rPr>
        <w:t>Русский язык.</w:t>
      </w:r>
    </w:p>
    <w:p w:rsidR="00004DFF" w:rsidRDefault="00004DFF" w:rsidP="00004DFF">
      <w:pPr>
        <w:spacing w:after="0"/>
        <w:jc w:val="both"/>
        <w:rPr>
          <w:u w:val="single"/>
        </w:rPr>
      </w:pPr>
      <w:r>
        <w:t>15.04.2019- 19.04.2019 года. Приняли участие 19 ОО, писали работу 242 учащихся</w:t>
      </w:r>
      <w:r>
        <w:rPr>
          <w:b/>
        </w:rPr>
        <w:t xml:space="preserve">. </w:t>
      </w:r>
      <w:r>
        <w:rPr>
          <w:b/>
          <w:u w:val="single"/>
        </w:rPr>
        <w:t>На «4» написали 50,8% учащихся, что на 4,5% больше</w:t>
      </w:r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чем в 2018 году; на «5» написали13,2% учащихся- это на 3.3% нижу 2018 года; на «2» написали 10,7% учащихся, что показывает, что в 2018 году написали лучше на 4%.</w:t>
      </w:r>
    </w:p>
    <w:p w:rsidR="00004DFF" w:rsidRDefault="00004DFF" w:rsidP="00004DFF">
      <w:pPr>
        <w:spacing w:after="0"/>
        <w:jc w:val="both"/>
      </w:pPr>
      <w:r>
        <w:t>Хорошие результаты показали следующие  школы: 100% на «4» МКОУ ЧНШ, МКОУ ПОШ; МБОУ ТНШ 60% на «4» и 30% на «5»: МКОУ БНШ 50% на «4» и 25% на «5»; Более 60% на «4» и «5» написали МБОУ ТСШ</w:t>
      </w:r>
      <w:proofErr w:type="gramStart"/>
      <w:r>
        <w:t>,Т</w:t>
      </w:r>
      <w:proofErr w:type="gramEnd"/>
      <w:r>
        <w:t>СШИ,ВСШ, БСШ чуть ниже 60%.</w:t>
      </w:r>
    </w:p>
    <w:p w:rsidR="00004DFF" w:rsidRDefault="00004DFF" w:rsidP="00004DFF">
      <w:pPr>
        <w:spacing w:after="0"/>
        <w:jc w:val="both"/>
        <w:rPr>
          <w:u w:val="single"/>
        </w:rPr>
      </w:pPr>
      <w:r>
        <w:t xml:space="preserve">Низкие результаты показали  5 школ. Но наиболее низкие результаты -  </w:t>
      </w:r>
      <w:r>
        <w:rPr>
          <w:b/>
        </w:rPr>
        <w:t xml:space="preserve">80%  на  «2» написала МКОУ ЭНШ, </w:t>
      </w:r>
      <w:r>
        <w:rPr>
          <w:b/>
          <w:u w:val="single"/>
        </w:rPr>
        <w:t>100%</w:t>
      </w:r>
      <w:r>
        <w:rPr>
          <w:b/>
        </w:rPr>
        <w:t xml:space="preserve"> на «2» МКОУ НОШ.   </w:t>
      </w:r>
      <w:r>
        <w:rPr>
          <w:u w:val="single"/>
        </w:rPr>
        <w:t>По сравнению с 2018 годом уменьшилось количество троек на 5.4%,  уменьшилось и количество пятерок на 3.3%.</w:t>
      </w:r>
    </w:p>
    <w:p w:rsidR="00004DFF" w:rsidRDefault="00004DFF" w:rsidP="00004DFF">
      <w:pPr>
        <w:spacing w:after="0"/>
        <w:jc w:val="both"/>
        <w:rPr>
          <w:b/>
        </w:rPr>
      </w:pPr>
      <w:r>
        <w:t xml:space="preserve"> Показали более слабые результаты </w:t>
      </w:r>
      <w:proofErr w:type="gramStart"/>
      <w:r>
        <w:t>в</w:t>
      </w:r>
      <w:proofErr w:type="gramEnd"/>
    </w:p>
    <w:p w:rsidR="00004DFF" w:rsidRDefault="00004DFF" w:rsidP="00004DFF">
      <w:pPr>
        <w:spacing w:after="0"/>
        <w:jc w:val="both"/>
      </w:pPr>
      <w:r>
        <w:t>-в умении составлять план прочитанного текста,</w:t>
      </w:r>
    </w:p>
    <w:p w:rsidR="00004DFF" w:rsidRDefault="00004DFF" w:rsidP="00004DFF">
      <w:pPr>
        <w:spacing w:after="0"/>
        <w:jc w:val="both"/>
      </w:pPr>
      <w:r>
        <w:t>- умение строить речевое высказывание заданной структуры,</w:t>
      </w:r>
    </w:p>
    <w:p w:rsidR="00004DFF" w:rsidRDefault="00004DFF" w:rsidP="00004DFF">
      <w:pPr>
        <w:spacing w:after="0"/>
        <w:jc w:val="both"/>
      </w:pPr>
      <w:r>
        <w:t>- интерпретации содержащейся в тексте информации.</w:t>
      </w:r>
    </w:p>
    <w:p w:rsidR="00004DFF" w:rsidRDefault="00004DFF" w:rsidP="00004DFF">
      <w:pPr>
        <w:jc w:val="both"/>
        <w:rPr>
          <w:b/>
        </w:rPr>
      </w:pPr>
    </w:p>
    <w:p w:rsidR="00004DFF" w:rsidRDefault="00004DFF" w:rsidP="00004DFF">
      <w:pPr>
        <w:jc w:val="both"/>
        <w:rPr>
          <w:b/>
        </w:rPr>
      </w:pPr>
      <w:r>
        <w:rPr>
          <w:b/>
        </w:rPr>
        <w:t>Окружающий мир</w:t>
      </w:r>
    </w:p>
    <w:p w:rsidR="00004DFF" w:rsidRDefault="00004DFF" w:rsidP="00004DFF">
      <w:pPr>
        <w:spacing w:after="0"/>
        <w:jc w:val="both"/>
        <w:rPr>
          <w:b/>
          <w:u w:val="single"/>
        </w:rPr>
      </w:pPr>
      <w:r>
        <w:t>22.04.2019-26.04.2019. Приняли участие 19 образовательных организаций, 244 учащихся</w:t>
      </w:r>
      <w:r>
        <w:rPr>
          <w:b/>
        </w:rPr>
        <w:t xml:space="preserve">. </w:t>
      </w:r>
      <w:r>
        <w:rPr>
          <w:b/>
          <w:u w:val="single"/>
        </w:rPr>
        <w:t>По сравнению с 2018 годом показатели ухудшилис</w:t>
      </w:r>
      <w:proofErr w:type="gramStart"/>
      <w:r>
        <w:rPr>
          <w:b/>
          <w:u w:val="single"/>
        </w:rPr>
        <w:t>ь-</w:t>
      </w:r>
      <w:proofErr w:type="gramEnd"/>
      <w:r>
        <w:rPr>
          <w:b/>
          <w:u w:val="single"/>
        </w:rPr>
        <w:t xml:space="preserve"> увеличилось количество  двоек на 3.3%,  троек почти на уровне 2018 года, четверок увеличилось на 1,1 %, а пятерок уменьшилось на 4.8 %.</w:t>
      </w:r>
    </w:p>
    <w:tbl>
      <w:tblPr>
        <w:tblW w:w="10800" w:type="dxa"/>
        <w:tblInd w:w="15" w:type="dxa"/>
        <w:tblLayout w:type="fixed"/>
        <w:tblLook w:val="04A0"/>
      </w:tblPr>
      <w:tblGrid>
        <w:gridCol w:w="10800"/>
      </w:tblGrid>
      <w:tr w:rsidR="00004DFF" w:rsidTr="00004DFF">
        <w:trPr>
          <w:trHeight w:val="80"/>
        </w:trPr>
        <w:tc>
          <w:tcPr>
            <w:tcW w:w="1080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4DFF" w:rsidRDefault="00004DFF" w:rsidP="00004DFF">
            <w:pPr>
              <w:jc w:val="both"/>
              <w:rPr>
                <w:rFonts w:cs="Times New Roman"/>
              </w:rPr>
            </w:pPr>
          </w:p>
        </w:tc>
      </w:tr>
    </w:tbl>
    <w:p w:rsidR="00004DFF" w:rsidRDefault="00004DFF" w:rsidP="00004DFF">
      <w:pPr>
        <w:spacing w:after="0"/>
        <w:jc w:val="both"/>
      </w:pPr>
      <w:r>
        <w:t>Хорошие результаты показали:</w:t>
      </w:r>
    </w:p>
    <w:p w:rsidR="00004DFF" w:rsidRDefault="00004DFF" w:rsidP="00004DFF">
      <w:pPr>
        <w:spacing w:after="0"/>
        <w:jc w:val="both"/>
      </w:pPr>
      <w:r>
        <w:t xml:space="preserve">100% на «4» и «5» БНШ, </w:t>
      </w:r>
      <w:proofErr w:type="spellStart"/>
      <w:r>
        <w:t>Тутончанская</w:t>
      </w:r>
      <w:proofErr w:type="spellEnd"/>
      <w:r>
        <w:t xml:space="preserve"> СШ; 100% «4» ЧНШ,  СНШ-ДС, ПОШ, КСШ</w:t>
      </w:r>
      <w:proofErr w:type="gramStart"/>
      <w:r>
        <w:t xml:space="preserve">,, </w:t>
      </w:r>
      <w:proofErr w:type="spellStart"/>
      <w:proofErr w:type="gramEnd"/>
      <w:r>
        <w:t>Тутончанская</w:t>
      </w:r>
      <w:proofErr w:type="spellEnd"/>
      <w:r>
        <w:t xml:space="preserve"> СШ </w:t>
      </w:r>
    </w:p>
    <w:p w:rsidR="00004DFF" w:rsidRDefault="00004DFF" w:rsidP="00004DFF">
      <w:pPr>
        <w:spacing w:after="0"/>
        <w:jc w:val="both"/>
        <w:rPr>
          <w:b/>
        </w:rPr>
      </w:pPr>
      <w:r>
        <w:t xml:space="preserve">Оценку «2» получили три  школы, низкие результаты показали: </w:t>
      </w:r>
      <w:r>
        <w:rPr>
          <w:b/>
        </w:rPr>
        <w:t>ЭНШ 70% «2»  и НОШ 66,7% «2».</w:t>
      </w:r>
    </w:p>
    <w:p w:rsidR="00004DFF" w:rsidRDefault="00004DFF" w:rsidP="00004DFF">
      <w:pPr>
        <w:spacing w:after="0"/>
        <w:jc w:val="both"/>
        <w:rPr>
          <w:u w:val="single"/>
        </w:rPr>
      </w:pPr>
      <w:r>
        <w:rPr>
          <w:u w:val="single"/>
        </w:rPr>
        <w:t>По сравнению с 2018 годом успеваемость понизилась.</w:t>
      </w:r>
    </w:p>
    <w:p w:rsidR="00004DFF" w:rsidRDefault="00004DFF" w:rsidP="00004DFF">
      <w:pPr>
        <w:tabs>
          <w:tab w:val="left" w:pos="4500"/>
        </w:tabs>
        <w:jc w:val="both"/>
      </w:pPr>
      <w:r>
        <w:tab/>
      </w:r>
    </w:p>
    <w:p w:rsidR="00004DFF" w:rsidRDefault="00004DFF" w:rsidP="00004DFF">
      <w:pPr>
        <w:tabs>
          <w:tab w:val="left" w:pos="4500"/>
        </w:tabs>
        <w:jc w:val="both"/>
        <w:rPr>
          <w:b/>
        </w:rPr>
      </w:pPr>
      <w:r>
        <w:t xml:space="preserve">                                                              </w:t>
      </w:r>
      <w:r>
        <w:rPr>
          <w:b/>
          <w:u w:val="single"/>
        </w:rPr>
        <w:t>5 класс.</w:t>
      </w:r>
      <w:r>
        <w:rPr>
          <w:b/>
        </w:rPr>
        <w:t xml:space="preserve"> (</w:t>
      </w:r>
      <w:proofErr w:type="gramStart"/>
      <w:r>
        <w:rPr>
          <w:b/>
        </w:rPr>
        <w:t>Обязательный</w:t>
      </w:r>
      <w:proofErr w:type="gramEnd"/>
      <w:r>
        <w:rPr>
          <w:b/>
        </w:rPr>
        <w:t xml:space="preserve"> для всех)</w:t>
      </w:r>
    </w:p>
    <w:p w:rsidR="00004DFF" w:rsidRDefault="00004DFF" w:rsidP="00004DFF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Математика 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23.04.2019. Приняли участие 10 образовательных организаций,  так как в МКОУ ССШ нет 5 класса в 2018-2019 учебном году. Приняли участие 238  учащихся</w:t>
      </w:r>
      <w:r>
        <w:rPr>
          <w:b/>
        </w:rPr>
        <w:t xml:space="preserve">.  </w:t>
      </w:r>
      <w:r>
        <w:rPr>
          <w:b/>
          <w:u w:val="single"/>
        </w:rPr>
        <w:t xml:space="preserve">По сравнению с 2018 годом знания учащихся выросли и показатели улучшились – на «2» написали на 8.8% меньше, на «3» на 3,9% меньше, на «4» на 8% </w:t>
      </w:r>
      <w:r>
        <w:rPr>
          <w:b/>
          <w:u w:val="single"/>
        </w:rPr>
        <w:lastRenderedPageBreak/>
        <w:t xml:space="preserve">увеличилось и  на «5» увеличилось на 4,6%.  </w:t>
      </w:r>
      <w:r>
        <w:t xml:space="preserve">Хорошее качество знаний показали 3 школы </w:t>
      </w:r>
      <w:proofErr w:type="gramStart"/>
      <w:r>
        <w:t xml:space="preserve">( </w:t>
      </w:r>
      <w:proofErr w:type="gramEnd"/>
      <w:r>
        <w:t>выше 50%)-КСШ-66,7% на «4»,ВСШ – 58,7% на «4» и «5», БСШ- 58,2% на «4» и»5».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Низкие результаты показали  5 школ</w:t>
      </w:r>
      <w:proofErr w:type="gramStart"/>
      <w:r>
        <w:t xml:space="preserve"> Н</w:t>
      </w:r>
      <w:proofErr w:type="gramEnd"/>
      <w:r>
        <w:t xml:space="preserve">а «2» и «3» на 100% выполнила НОШ, 70% СОШ,87,4% ТСШИ, 57,2% ТСШ, 66,7% </w:t>
      </w:r>
      <w:proofErr w:type="spellStart"/>
      <w:r>
        <w:t>ТутСШ</w:t>
      </w:r>
      <w:proofErr w:type="spellEnd"/>
      <w:r>
        <w:t>, 81,5% ЕСШ.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Наибольшие затруднения в результатах учащиеся имели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- оперировать на базовом уровне понятием «обыкновенная дробь,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-решать несложные сюжетные задачи разных типов на все арифметические действия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- находить процент от числа, решать задачи на покупки, решать несложные логические задачи методом рассуждения,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- оперировать на базовом уровне понятиями: прямоугольный параллелепипед, куб, шар,</w:t>
      </w:r>
    </w:p>
    <w:p w:rsidR="00004DFF" w:rsidRDefault="00004DFF" w:rsidP="00004DFF">
      <w:pPr>
        <w:tabs>
          <w:tab w:val="left" w:pos="4500"/>
        </w:tabs>
        <w:spacing w:after="0"/>
        <w:jc w:val="both"/>
      </w:pPr>
      <w:r>
        <w:t>- решать задачи повышенной трудности</w:t>
      </w:r>
    </w:p>
    <w:p w:rsidR="00004DFF" w:rsidRDefault="00004DFF" w:rsidP="00004DFF">
      <w:pPr>
        <w:tabs>
          <w:tab w:val="left" w:pos="3990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004DFF" w:rsidRDefault="00004DFF" w:rsidP="00004DFF">
      <w:pPr>
        <w:tabs>
          <w:tab w:val="left" w:pos="3990"/>
        </w:tabs>
        <w:jc w:val="both"/>
        <w:rPr>
          <w:b/>
        </w:rPr>
      </w:pPr>
      <w:r>
        <w:rPr>
          <w:b/>
        </w:rPr>
        <w:t xml:space="preserve"> Русский язык.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25.04.2019.Писали 10 школ, 231 учащихся</w:t>
      </w:r>
      <w:r>
        <w:rPr>
          <w:b/>
          <w:u w:val="single"/>
        </w:rPr>
        <w:t>.  По сравнению с 2018 годом показатели почти не изменилис</w:t>
      </w:r>
      <w:proofErr w:type="gramStart"/>
      <w:r>
        <w:rPr>
          <w:b/>
          <w:u w:val="single"/>
        </w:rPr>
        <w:t>ь-</w:t>
      </w:r>
      <w:proofErr w:type="gramEnd"/>
      <w:r>
        <w:rPr>
          <w:b/>
          <w:u w:val="single"/>
        </w:rPr>
        <w:t xml:space="preserve"> уменьшилось количество «2» на 3,4%, увеличилось  пятерок на 4.7%.</w:t>
      </w:r>
      <w:r>
        <w:t xml:space="preserve">  Хорошее качество знаний показала 1 школа –КСШ, написали на «4» и «5» 66,6% учащихся.  61 учащихся (26.4%) написали на «2», 95 учащихся (41.1%) на «3», написали 57 учащихся (24.6%) на оценку «4»,  на «5» всего 18 учащихся или 7,8%.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На  </w:t>
      </w:r>
      <w:r>
        <w:rPr>
          <w:b/>
        </w:rPr>
        <w:t xml:space="preserve">«2»   </w:t>
      </w:r>
      <w:r>
        <w:t xml:space="preserve">написали 8 школ. Наибольшее количество двоек  МКОУ НОШ-83,3% , МКОУ СОШ и </w:t>
      </w:r>
      <w:proofErr w:type="spellStart"/>
      <w:r>
        <w:t>Тутончанская</w:t>
      </w:r>
      <w:proofErr w:type="spellEnd"/>
      <w:r>
        <w:t xml:space="preserve"> СШ 44,4 %, ТСШ-32,3%,БСШ-29,4%. Без двоек две школ</w:t>
      </w:r>
      <w:proofErr w:type="gramStart"/>
      <w:r>
        <w:t>ы-</w:t>
      </w:r>
      <w:proofErr w:type="gramEnd"/>
      <w:r>
        <w:t xml:space="preserve"> ПОШ КСШ. Низкое качество знаний показали 7 школ </w:t>
      </w:r>
      <w:proofErr w:type="gramStart"/>
      <w:r>
        <w:t xml:space="preserve">( </w:t>
      </w:r>
      <w:proofErr w:type="gramEnd"/>
      <w:r>
        <w:rPr>
          <w:b/>
        </w:rPr>
        <w:t>показатель «2» и «3» выше 50%)-ПОШ-66,7%, ЕСШ-76,9%,ТутСШ-100%, НОШ-100%, ТСШ-59,7%,ТСШИ-64,5%,ВСШ-65,8%,БСШ-70,6%,СОШ-66,6%.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Затруднения в результатах учащиеся в соответствии с требованиями ФГОС имеют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-освоение базовых понятий </w:t>
      </w:r>
      <w:proofErr w:type="spellStart"/>
      <w:r>
        <w:t>лингвистики</w:t>
      </w:r>
      <w:proofErr w:type="gramStart"/>
      <w:r>
        <w:t>,о</w:t>
      </w:r>
      <w:proofErr w:type="gramEnd"/>
      <w:r>
        <w:t>сновных</w:t>
      </w:r>
      <w:proofErr w:type="spellEnd"/>
      <w:r>
        <w:t xml:space="preserve"> единиц и грамматических категорий языка,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-опираться на грамматико-интонационный анализ при объяснении расстановки знаков </w:t>
      </w:r>
      <w:proofErr w:type="spellStart"/>
      <w:r>
        <w:t>препинаоия</w:t>
      </w:r>
      <w:proofErr w:type="spellEnd"/>
      <w:r>
        <w:t xml:space="preserve"> в предложении,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- соблюдать основные языковые нормы в письменной речи.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                                                                 </w:t>
      </w:r>
    </w:p>
    <w:p w:rsidR="00004DFF" w:rsidRDefault="00004DFF" w:rsidP="00004DFF">
      <w:pPr>
        <w:tabs>
          <w:tab w:val="left" w:pos="3990"/>
        </w:tabs>
        <w:jc w:val="both"/>
        <w:rPr>
          <w:b/>
        </w:rPr>
      </w:pPr>
      <w:r>
        <w:rPr>
          <w:b/>
        </w:rPr>
        <w:t xml:space="preserve"> Биология.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18.04.2019.Писали10 школ, 235 учащихся района</w:t>
      </w:r>
      <w:r>
        <w:rPr>
          <w:b/>
          <w:u w:val="single"/>
        </w:rPr>
        <w:t>. Результаты по району не высокие, по сравнению 2018 годом показатели изменились незначительно – уменьшилось  количество  двоек на 1.2%, увеличилось количество троек на 4%, уменьшилось количество четверок на 3%, увеличилось количество пятерок на 0,3%.</w:t>
      </w:r>
      <w:r>
        <w:rPr>
          <w:u w:val="single"/>
        </w:rPr>
        <w:t xml:space="preserve">  </w:t>
      </w:r>
      <w:r>
        <w:t>Основная отметка как показатель – это тройка и большинство школ из участвующих имеют больший процент за данную отметк</w:t>
      </w:r>
      <w:proofErr w:type="gramStart"/>
      <w:r>
        <w:t>у-</w:t>
      </w:r>
      <w:proofErr w:type="gramEnd"/>
      <w:r>
        <w:t xml:space="preserve"> ЕСШ </w:t>
      </w:r>
      <w:r>
        <w:rPr>
          <w:b/>
        </w:rPr>
        <w:t xml:space="preserve">78,6%,КСШ 66,7%, </w:t>
      </w:r>
      <w:proofErr w:type="spellStart"/>
      <w:r>
        <w:rPr>
          <w:b/>
        </w:rPr>
        <w:t>Тутончанская</w:t>
      </w:r>
      <w:proofErr w:type="spellEnd"/>
      <w:r>
        <w:rPr>
          <w:b/>
        </w:rPr>
        <w:t xml:space="preserve"> СШ 71,4 %, ТСШИ 73,3%,БСШ 59,6%, ВСШ 57,5%, СОШ 60%, НОШ 50%</w:t>
      </w:r>
      <w:r>
        <w:t>. Без двоек написали 4 школы. Качество знаний чуть больше 50% показала 1 школа ТСШ-53,2%.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Наибольшие трудности в ответах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- строение и значение цветка. Соцветия. Опыление. Виды опыления. Общее знакомство с животными.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- описывать и использовать приемы выращивания и размножения культурных растений, ухода за ними.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- формирование представлений о значении биологических наук в решении проблем необходимости </w:t>
      </w:r>
      <w:proofErr w:type="gramStart"/>
      <w:r>
        <w:t>рационального</w:t>
      </w:r>
      <w:proofErr w:type="gramEnd"/>
      <w:r>
        <w:t xml:space="preserve"> природоиспользования.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ab/>
      </w:r>
    </w:p>
    <w:p w:rsidR="00004DFF" w:rsidRDefault="00004DFF" w:rsidP="00004DFF">
      <w:pPr>
        <w:tabs>
          <w:tab w:val="left" w:pos="3990"/>
        </w:tabs>
        <w:jc w:val="both"/>
        <w:rPr>
          <w:b/>
        </w:rPr>
      </w:pPr>
      <w:r>
        <w:rPr>
          <w:b/>
        </w:rPr>
        <w:t>История.</w:t>
      </w:r>
    </w:p>
    <w:p w:rsidR="00004DFF" w:rsidRDefault="00004DFF" w:rsidP="00004DFF">
      <w:pPr>
        <w:tabs>
          <w:tab w:val="left" w:pos="3990"/>
        </w:tabs>
        <w:jc w:val="both"/>
        <w:rPr>
          <w:b/>
        </w:rPr>
      </w:pPr>
      <w:r>
        <w:t>16.04.2019.Приняли участие 10 Образовательных организаций, 236 учащихся</w:t>
      </w:r>
      <w:r>
        <w:rPr>
          <w:b/>
        </w:rPr>
        <w:t xml:space="preserve">. </w:t>
      </w:r>
      <w:r>
        <w:rPr>
          <w:b/>
          <w:u w:val="single"/>
        </w:rPr>
        <w:t>По сравнению с 2018 показатели по отметкам показывают более слабые знания – двоек увеличилось на 4.9%. троек увеличилось на 9.5%. четверок уменьшилось на 8.2 %, пятерок уменьшилось на 6.1%.</w:t>
      </w:r>
      <w:r>
        <w:t xml:space="preserve">  Хорошее качество знаний показали 2 школы – ТутСШ-77,8% написали на «4» и «5»; ПОШ -80% на «4».  На пятерки написали 4 школы, в целом по району всего 4,2%. </w:t>
      </w:r>
      <w:r>
        <w:rPr>
          <w:b/>
        </w:rPr>
        <w:t>На «2» и «3» написали 149 учащихся, что составляет 63,2 % от общего числа учащихся, на «4» и «5» только 87 учащихся 36,8%. Основная отметка по ответам «3»-47,5%, четверок 32,6%, пятерок 4.2%.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rPr>
          <w:b/>
        </w:rPr>
        <w:lastRenderedPageBreak/>
        <w:t xml:space="preserve"> Без двоек написали 3 школы – ПОШ, КСШ, </w:t>
      </w:r>
      <w:proofErr w:type="spellStart"/>
      <w:r>
        <w:rPr>
          <w:b/>
        </w:rPr>
        <w:t>ТутСОШ</w:t>
      </w:r>
      <w:proofErr w:type="spellEnd"/>
      <w:r>
        <w:rPr>
          <w:b/>
        </w:rPr>
        <w:t>.</w:t>
      </w:r>
      <w:r>
        <w:t xml:space="preserve"> Можно отметить среди всех школ ПОШ, где 80 % четверки</w:t>
      </w:r>
      <w:proofErr w:type="gramStart"/>
      <w:r>
        <w:t xml:space="preserve">  ,</w:t>
      </w:r>
      <w:proofErr w:type="spellStart"/>
      <w:proofErr w:type="gramEnd"/>
      <w:r>
        <w:t>ТутСОШ</w:t>
      </w:r>
      <w:proofErr w:type="spellEnd"/>
      <w:r>
        <w:t xml:space="preserve"> - где четверок составляет 66.7%, пятерок 11.1 %. 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Следует обратить внимание на следующие вопросы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>- умение рассказывать о событиях древней истории,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- 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и делать выводы,</w:t>
      </w:r>
    </w:p>
    <w:p w:rsidR="00004DFF" w:rsidRDefault="00004DFF" w:rsidP="00004DFF">
      <w:pPr>
        <w:tabs>
          <w:tab w:val="left" w:pos="3990"/>
        </w:tabs>
        <w:jc w:val="both"/>
      </w:pPr>
      <w:r>
        <w:t>-умение создавать обобщения, классифицировать, самостоятельно выбирать основания и критерии для классификации.</w:t>
      </w:r>
    </w:p>
    <w:p w:rsidR="00004DFF" w:rsidRDefault="00004DFF" w:rsidP="00004DFF">
      <w:pPr>
        <w:tabs>
          <w:tab w:val="left" w:pos="3990"/>
        </w:tabs>
        <w:spacing w:after="0"/>
        <w:jc w:val="both"/>
        <w:rPr>
          <w:b/>
        </w:rPr>
      </w:pPr>
      <w:r>
        <w:t xml:space="preserve">                                                        </w:t>
      </w:r>
      <w:r>
        <w:rPr>
          <w:b/>
        </w:rPr>
        <w:t xml:space="preserve">6 Классы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обязательно для всех)</w:t>
      </w:r>
    </w:p>
    <w:p w:rsidR="00004DFF" w:rsidRDefault="00004DFF" w:rsidP="00004DFF">
      <w:pPr>
        <w:tabs>
          <w:tab w:val="left" w:pos="3990"/>
        </w:tabs>
        <w:spacing w:after="0"/>
        <w:jc w:val="both"/>
        <w:rPr>
          <w:b/>
        </w:rPr>
      </w:pPr>
      <w:r>
        <w:rPr>
          <w:b/>
        </w:rPr>
        <w:t>Математика.</w:t>
      </w:r>
    </w:p>
    <w:p w:rsidR="00004DFF" w:rsidRDefault="00004DFF" w:rsidP="00004DFF">
      <w:pPr>
        <w:tabs>
          <w:tab w:val="left" w:pos="3990"/>
        </w:tabs>
        <w:spacing w:after="0"/>
        <w:jc w:val="both"/>
        <w:rPr>
          <w:u w:val="single"/>
        </w:rPr>
      </w:pPr>
      <w:r>
        <w:t xml:space="preserve">25.04.2019.В ВПР приняли участи 11 Образовательных организаций, 198 учащихся. По показателям качество знаний составляет менее 50%. </w:t>
      </w:r>
      <w:r>
        <w:rPr>
          <w:u w:val="single"/>
        </w:rPr>
        <w:t xml:space="preserve">Но в сравнении с 2018 годом показатели ненамного  улучшились: На «2» написали  78 учащихся или 39,4% (2018-54.7%), это на 15.3% лучше; на «3» написали 71 учащихся или 35,9%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2018-33,5%), это на 2,4% выше; на «4» написали  42 учащихся или 21,2% учащихся( 2018-9,9%), это  на 11.3% выше; на «5» написали 7 учащихся или 3,5%( 2018-1,9%), это на 1,6% выше.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rPr>
          <w:b/>
        </w:rPr>
        <w:t xml:space="preserve"> Следует отметить ОО, которые на 100% написали на «2»- КСШ</w:t>
      </w:r>
      <w:proofErr w:type="gramStart"/>
      <w:r>
        <w:rPr>
          <w:b/>
        </w:rPr>
        <w:t>,С</w:t>
      </w:r>
      <w:proofErr w:type="gramEnd"/>
      <w:r>
        <w:rPr>
          <w:b/>
        </w:rPr>
        <w:t>СШ.  ЕС</w:t>
      </w:r>
      <w:proofErr w:type="gramStart"/>
      <w:r>
        <w:rPr>
          <w:b/>
        </w:rPr>
        <w:t>Ш-</w:t>
      </w:r>
      <w:proofErr w:type="gramEnd"/>
      <w:r>
        <w:rPr>
          <w:b/>
        </w:rPr>
        <w:t xml:space="preserve"> на «2» написали 71,4%,НОШ- 66,7%,ТСШИ-59,1%, БСШ- 61,9%. </w:t>
      </w:r>
      <w:proofErr w:type="spellStart"/>
      <w:r>
        <w:rPr>
          <w:b/>
        </w:rPr>
        <w:t>Тутончанская</w:t>
      </w:r>
      <w:proofErr w:type="spellEnd"/>
      <w:r>
        <w:rPr>
          <w:b/>
        </w:rPr>
        <w:t xml:space="preserve"> СШ 100% на «3». </w:t>
      </w:r>
      <w:r>
        <w:t xml:space="preserve">Только одна школа ПОШ имеет 50% «4», остальные ниже 50% . Оценку «5» получили в 3х школах </w:t>
      </w:r>
      <w:proofErr w:type="gramStart"/>
      <w:r>
        <w:t>-Т</w:t>
      </w:r>
      <w:proofErr w:type="gramEnd"/>
      <w:r>
        <w:t>СШ, ВСШ,СОШ и это всего 3,5%. В пяти школах нет ни «4», ни»5».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Все ответы и планируемые  </w:t>
      </w:r>
      <w:proofErr w:type="gramStart"/>
      <w:r>
        <w:t>результаты</w:t>
      </w:r>
      <w:proofErr w:type="gramEnd"/>
      <w:r>
        <w:t xml:space="preserve"> и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990"/>
        </w:tabs>
        <w:jc w:val="both"/>
        <w:rPr>
          <w:b/>
        </w:rPr>
      </w:pPr>
      <w:r>
        <w:rPr>
          <w:b/>
        </w:rPr>
        <w:t>Биология.</w:t>
      </w:r>
    </w:p>
    <w:p w:rsidR="00004DFF" w:rsidRDefault="00004DFF" w:rsidP="00004DFF">
      <w:pPr>
        <w:tabs>
          <w:tab w:val="left" w:pos="3990"/>
        </w:tabs>
        <w:spacing w:after="0"/>
        <w:jc w:val="both"/>
        <w:rPr>
          <w:u w:val="single"/>
        </w:rPr>
      </w:pPr>
      <w:r>
        <w:t>16,04,2019. В ВПР  приняли участие 11 ОО, 205 учащихся. 50% и выше имеют качество знаний только 4 школ</w:t>
      </w:r>
      <w:proofErr w:type="gramStart"/>
      <w:r>
        <w:t>ы-</w:t>
      </w:r>
      <w:proofErr w:type="gramEnd"/>
      <w:r>
        <w:t xml:space="preserve"> ПОШ( 50% на «4»)  , КСШ (66,7% на «4») , </w:t>
      </w:r>
      <w:proofErr w:type="spellStart"/>
      <w:r>
        <w:t>ТутСШТ</w:t>
      </w:r>
      <w:proofErr w:type="spellEnd"/>
      <w:r>
        <w:t xml:space="preserve"> (50% на «4»), ССШ( 100% на «4»)- это школы, которые имеют «4» и «5» 50% и более.  У остальных школ качество знаний по предмету ниже 50%.  «5» имеют  3 учащихся из 2х  школ </w:t>
      </w:r>
      <w:proofErr w:type="gramStart"/>
      <w:r>
        <w:t>-Т</w:t>
      </w:r>
      <w:proofErr w:type="gramEnd"/>
      <w:r>
        <w:t xml:space="preserve">СШ и ВСШ. Только 5 школ написали без двоек, </w:t>
      </w:r>
      <w:r>
        <w:rPr>
          <w:b/>
        </w:rPr>
        <w:t>но НОШ имеет 100% двойки, ЕСШ- 84,6 % двойки и 15.% тройки (100%)</w:t>
      </w:r>
      <w:r>
        <w:t>Основная отметка по знаниям «3» балла,97 учащихся из 205</w:t>
      </w:r>
      <w:r>
        <w:rPr>
          <w:u w:val="single"/>
        </w:rPr>
        <w:t>.  Но в сравнении с 2018 результаты улучшились ненамного - на «2» написали на 2,5 % меньше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2018-24%, 2019-21.5%), на «3» написали на 5.4% меньше (2018-52.7%, 2019-47,3%), на «4» написали на 7% больше (2018-22,8%, 2019-29,8%), на «5» выполнили на 0,9% выше (2018-0,6%, 2019- 1,5%).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Все ответы и планируемые  </w:t>
      </w:r>
      <w:proofErr w:type="gramStart"/>
      <w:r>
        <w:t>результаты</w:t>
      </w:r>
      <w:proofErr w:type="gramEnd"/>
      <w:r>
        <w:t xml:space="preserve"> и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930"/>
        </w:tabs>
        <w:spacing w:after="0"/>
        <w:jc w:val="both"/>
      </w:pPr>
    </w:p>
    <w:p w:rsidR="00004DFF" w:rsidRDefault="00004DFF" w:rsidP="00004DFF">
      <w:pPr>
        <w:tabs>
          <w:tab w:val="left" w:pos="3930"/>
        </w:tabs>
        <w:jc w:val="both"/>
        <w:rPr>
          <w:b/>
        </w:rPr>
      </w:pPr>
      <w:r>
        <w:rPr>
          <w:b/>
        </w:rPr>
        <w:t>Русский язык</w:t>
      </w:r>
    </w:p>
    <w:p w:rsidR="00004DFF" w:rsidRDefault="00004DFF" w:rsidP="00004DFF">
      <w:pPr>
        <w:tabs>
          <w:tab w:val="left" w:pos="3930"/>
        </w:tabs>
        <w:spacing w:after="0"/>
        <w:jc w:val="both"/>
      </w:pPr>
      <w:r>
        <w:t xml:space="preserve">23.04.2019.г. Писали ВПР 196 учащихся, 11 образовательных организаций. Качество знаний 50 % имеют 2 школы НОШ -50 % «4», и ВСШ- 48,7% «4» и 12,8% «5».. Низкое качество знаний имеют 5 школ, где учащиеся  написали на «2» -50% ЕСШ, 50% </w:t>
      </w:r>
      <w:proofErr w:type="spellStart"/>
      <w:r>
        <w:t>ТутСШ</w:t>
      </w:r>
      <w:proofErr w:type="spellEnd"/>
      <w:r>
        <w:t xml:space="preserve">, 66.7% НОШ,48% ТСШИ,,56,7% БСШ. Без двоек выполнили 2 </w:t>
      </w:r>
      <w:proofErr w:type="spellStart"/>
      <w:r>
        <w:t>школы-ПОШ</w:t>
      </w:r>
      <w:proofErr w:type="gramStart"/>
      <w:r>
        <w:t>,С</w:t>
      </w:r>
      <w:proofErr w:type="gramEnd"/>
      <w:r>
        <w:t>СШ</w:t>
      </w:r>
      <w:proofErr w:type="spellEnd"/>
      <w:r>
        <w:t xml:space="preserve">. </w:t>
      </w:r>
      <w:r>
        <w:rPr>
          <w:b/>
        </w:rPr>
        <w:t xml:space="preserve">КСШ  написали только на «2» 33,3%  и «3» 66,7%. ССШ 100% написали на «3». </w:t>
      </w:r>
      <w:r>
        <w:t xml:space="preserve">Отметку «5» получили  15 учащихся из 5 школ, </w:t>
      </w:r>
      <w:proofErr w:type="spellStart"/>
      <w:r>
        <w:t>ТутСШ</w:t>
      </w:r>
      <w:proofErr w:type="spellEnd"/>
      <w:r>
        <w:t xml:space="preserve"> 25%,ТСШ, ТСШ 8,6%,ТСШИ 4%,ВСШ 12,8%, БСШ 3,3%, СОШ 14.3% .</w:t>
      </w:r>
    </w:p>
    <w:p w:rsidR="00004DFF" w:rsidRDefault="00004DFF" w:rsidP="00004DFF">
      <w:pPr>
        <w:tabs>
          <w:tab w:val="left" w:pos="3930"/>
        </w:tabs>
        <w:spacing w:after="0"/>
        <w:jc w:val="both"/>
        <w:rPr>
          <w:u w:val="single"/>
        </w:rPr>
      </w:pPr>
      <w:r>
        <w:rPr>
          <w:u w:val="single"/>
        </w:rPr>
        <w:t xml:space="preserve">Но в сравнении с 2018 </w:t>
      </w:r>
      <w:r>
        <w:rPr>
          <w:b/>
          <w:u w:val="single"/>
        </w:rPr>
        <w:t>годом показатели выше ненамного</w:t>
      </w:r>
      <w:r>
        <w:rPr>
          <w:u w:val="single"/>
        </w:rPr>
        <w:t>: уменьшилось количество двоек на 3.7 %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2018- 39,9%, 2019- 36,2%), уменьшилось количество троек на 7.8% ( 2018- 40,5%, 2019- 32.7%), увеличилось количество «4» на 5.6% ( 2018 -17.9%, 2019 23.5%), «5» увеличилось на  5.9% ( 2018-1,8%, 2019- 7,7%).</w:t>
      </w:r>
    </w:p>
    <w:p w:rsidR="00004DFF" w:rsidRDefault="00004DFF" w:rsidP="00004DFF">
      <w:pPr>
        <w:tabs>
          <w:tab w:val="left" w:pos="3990"/>
        </w:tabs>
        <w:spacing w:after="0"/>
        <w:jc w:val="both"/>
      </w:pPr>
      <w:r>
        <w:t xml:space="preserve">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930"/>
        </w:tabs>
        <w:spacing w:after="0"/>
        <w:jc w:val="both"/>
      </w:pPr>
    </w:p>
    <w:p w:rsidR="00004DFF" w:rsidRDefault="00004DFF" w:rsidP="00004DFF">
      <w:pPr>
        <w:tabs>
          <w:tab w:val="left" w:pos="4440"/>
        </w:tabs>
        <w:jc w:val="both"/>
        <w:rPr>
          <w:b/>
        </w:rPr>
      </w:pPr>
      <w:r>
        <w:rPr>
          <w:b/>
        </w:rPr>
        <w:t>География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lastRenderedPageBreak/>
        <w:t xml:space="preserve">Приняли участие 11 школ, 194 учащихся. 50% качество знаний имеют 2 школы НОШ </w:t>
      </w:r>
      <w:proofErr w:type="gramStart"/>
      <w:r>
        <w:t xml:space="preserve">( </w:t>
      </w:r>
      <w:proofErr w:type="gramEnd"/>
      <w:r>
        <w:t xml:space="preserve">50% на «3» и 505 на «4») и </w:t>
      </w:r>
      <w:proofErr w:type="spellStart"/>
      <w:r>
        <w:t>ТутСШ</w:t>
      </w:r>
      <w:proofErr w:type="spellEnd"/>
      <w:r>
        <w:t xml:space="preserve"> ( 25% на «3» и 75% на «4»). На «2» выполнили работу 35 учащихся из 6 ОО- 14.3% ЕСШ</w:t>
      </w:r>
      <w:proofErr w:type="gramStart"/>
      <w:r>
        <w:t>,Т</w:t>
      </w:r>
      <w:proofErr w:type="gramEnd"/>
      <w:r>
        <w:t xml:space="preserve">СШ 19,7%,ВСШ 5.1%, БСШ 2,9%. </w:t>
      </w:r>
      <w:r>
        <w:rPr>
          <w:b/>
        </w:rPr>
        <w:t>Из них в 2х школах это самый высокий показатель двоек –НОШ 66,7%,ТСШИ 61,5%.</w:t>
      </w:r>
      <w:r>
        <w:t xml:space="preserve"> Две школы выполнили задание на 100% на «3»-КСШ,ССШ.  109 учащихся  или 56,2% выполнили на «3» ЕСШ- 85,7%,ТутСШ 26%НОШ 33,3%, ТСШ-54,5%,ТСШИ 30,8%,ВСШ-69,2, ССШ-100%,БСШ-57,1%,СОШ-57,1%.   2,1% или 4 учащихся из 3х школ выполнили на «5»- ТСШ, ВСШ, БСШ.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t>На отметки «2» и «3» выполнили 74.2%  или 144 учащихся из 194, 50 учащихся или 25.8% выполнили задание на «4» и «5». Это говорит о недостаточно высоких знаниях учащихся.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rPr>
          <w:u w:val="single"/>
        </w:rPr>
        <w:t xml:space="preserve"> По сравнению с 2018 годом показатели по отметкам</w:t>
      </w:r>
      <w:r>
        <w:rPr>
          <w:b/>
        </w:rPr>
        <w:t xml:space="preserve"> </w:t>
      </w:r>
      <w:r>
        <w:rPr>
          <w:b/>
          <w:u w:val="single"/>
        </w:rPr>
        <w:t>ухудшились: «2» увеличилось на 0,3%,увеличилос количество троек на 5.6%, увеличились четверки на 0,5%, уменьшилось пятерок на  6,3%</w:t>
      </w:r>
      <w:r>
        <w:tab/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rPr>
          <w:b/>
        </w:rPr>
        <w:t>Обществознание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  <w:r>
        <w:t xml:space="preserve">В ВПР приняли участие 11 ОО, 198 учащихся.  Выше  50% качество знаний показала только 1 школа </w:t>
      </w:r>
      <w:proofErr w:type="gramStart"/>
      <w:r>
        <w:t>–С</w:t>
      </w:r>
      <w:proofErr w:type="gramEnd"/>
      <w:r>
        <w:t xml:space="preserve">СШ 100% выполнили на «5».  6  школ написали без двоек – ПОШ, КСШ, ТУТСШ,НОШ,ССШ, СОШ. Но </w:t>
      </w:r>
      <w:proofErr w:type="gramStart"/>
      <w:r>
        <w:t>самый</w:t>
      </w:r>
      <w:proofErr w:type="gramEnd"/>
      <w:r>
        <w:t xml:space="preserve"> большой % двоек имеет ЕСШ-63,6% и 36,4 «3»., ТСШ-40% «2»,ВСШ-31.6% на «2»,ТСШИ 25% на «2», БСШ 22.5% на «2». А всего на «2» написали 60 учащихся. Основной отметкой при выполнении заданий является «3»-94 учащихся или 47,5%, НОШ  и ПОШ написали на «3» 100% учащихся. На «4» выполнили 40 учащихся или 20.2%, на «5» -4 учащихся или 2%.</w:t>
      </w:r>
    </w:p>
    <w:p w:rsidR="00004DFF" w:rsidRDefault="00004DFF" w:rsidP="00004DFF">
      <w:pPr>
        <w:tabs>
          <w:tab w:val="left" w:pos="3660"/>
        </w:tabs>
        <w:spacing w:after="0"/>
        <w:jc w:val="both"/>
        <w:rPr>
          <w:u w:val="single"/>
        </w:rPr>
      </w:pPr>
      <w:r>
        <w:t xml:space="preserve"> </w:t>
      </w:r>
      <w:r>
        <w:rPr>
          <w:u w:val="single"/>
        </w:rPr>
        <w:t xml:space="preserve">По сравнению с 2018 </w:t>
      </w:r>
      <w:r>
        <w:rPr>
          <w:b/>
          <w:u w:val="single"/>
        </w:rPr>
        <w:t>годом показатели ухудшились и качество знаний уменьшилос</w:t>
      </w:r>
      <w:proofErr w:type="gramStart"/>
      <w:r>
        <w:rPr>
          <w:b/>
          <w:u w:val="single"/>
        </w:rPr>
        <w:t>ь</w:t>
      </w:r>
      <w:r>
        <w:rPr>
          <w:u w:val="single"/>
        </w:rPr>
        <w:t>-</w:t>
      </w:r>
      <w:proofErr w:type="gramEnd"/>
      <w:r>
        <w:rPr>
          <w:u w:val="single"/>
        </w:rPr>
        <w:t xml:space="preserve"> увеличилось количество двоек на 19.5% ( 2018-19.8%, 2019- 303%).уменьшилось количество троек на 9.5% ( 2018-57%, 2019-47.5%),меньше на 1.3% «4» ( 2018-21.5%, 2019 -20.2%), на 0.3% увеличилось «5» (2018-1.7%, 2019-2%)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История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  <w:r>
        <w:t>Выполняли работу 11  ОО, 200 учащихся.50% и более качество знаний показали 3 школ</w:t>
      </w:r>
      <w:proofErr w:type="gramStart"/>
      <w:r>
        <w:t>ы-</w:t>
      </w:r>
      <w:proofErr w:type="gramEnd"/>
      <w:r>
        <w:t xml:space="preserve"> </w:t>
      </w:r>
      <w:proofErr w:type="spellStart"/>
      <w:r>
        <w:t>ТутСШ</w:t>
      </w:r>
      <w:proofErr w:type="spellEnd"/>
      <w:r>
        <w:t xml:space="preserve"> ( 75% «4» и25%  «5»),ССШ 100% «5», СОШ 71,4% «4» и 28,6% «5». На «5» написали  5%  или 10 учащихся из 5  школ-ТутСШ-25%,ТСШ-7,6%,ВСШ-2,6%ССШ-100%,СЩШ 28,6%. На «2» выполнили  учащиеся 6 шко</w:t>
      </w:r>
      <w:proofErr w:type="gramStart"/>
      <w:r>
        <w:t>л-</w:t>
      </w:r>
      <w:proofErr w:type="gramEnd"/>
      <w:r>
        <w:t xml:space="preserve"> ЕСШ 56,6%,КСШ 33,3%, ТСШ 10,9%,ТСШИ 19,2%,ВСШ 10,3%, БСШ 42,9%. ПОШ 100% выполнили на «3». На «2» и «3» выполнили 129 учащихся и это 64,5%.На «4» выполнили 61 учащихся или 30,5%.</w:t>
      </w:r>
    </w:p>
    <w:p w:rsidR="00004DFF" w:rsidRDefault="00004DFF" w:rsidP="00004DFF">
      <w:pPr>
        <w:tabs>
          <w:tab w:val="left" w:pos="3660"/>
        </w:tabs>
        <w:spacing w:after="0"/>
        <w:jc w:val="both"/>
        <w:rPr>
          <w:u w:val="single"/>
        </w:rPr>
      </w:pPr>
      <w:r>
        <w:rPr>
          <w:u w:val="single"/>
        </w:rPr>
        <w:t xml:space="preserve"> По сравнению с 2018 годом задания по истории выполнили гораздо лучше: уменьшилось количество двоек на 22,8%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 xml:space="preserve">2018-42,85, 2019-20%), уменьшилось количество троек на 4,8 % ( 2018-49,3%, 2019-44,5%),увеличились «4» на 23,9 % (2018-6,6%, 2019-30,5%),увеличилось количество «5» на3,7% ( 2018-1,3%,2019-5%). В </w:t>
      </w:r>
      <w:proofErr w:type="gramStart"/>
      <w:r>
        <w:rPr>
          <w:u w:val="single"/>
        </w:rPr>
        <w:t>целом</w:t>
      </w:r>
      <w:proofErr w:type="gramEnd"/>
      <w:r>
        <w:rPr>
          <w:u w:val="single"/>
        </w:rPr>
        <w:t xml:space="preserve"> качество знаний по  сравнению с 2018 годов улучшилось.</w:t>
      </w:r>
    </w:p>
    <w:p w:rsidR="00004DFF" w:rsidRDefault="00004DFF" w:rsidP="00004DFF">
      <w:pPr>
        <w:tabs>
          <w:tab w:val="left" w:pos="3660"/>
        </w:tabs>
        <w:spacing w:after="0"/>
        <w:ind w:left="360"/>
        <w:jc w:val="both"/>
      </w:pPr>
      <w:r>
        <w:t xml:space="preserve">  </w:t>
      </w:r>
    </w:p>
    <w:p w:rsidR="00004DFF" w:rsidRDefault="00004DFF" w:rsidP="00004DFF">
      <w:pPr>
        <w:tabs>
          <w:tab w:val="left" w:pos="3660"/>
        </w:tabs>
        <w:spacing w:after="0"/>
        <w:ind w:left="360"/>
        <w:jc w:val="both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ab/>
        <w:t xml:space="preserve">7 классы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экспериментально  по заявлению)</w:t>
      </w: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Русский язык.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  <w:r>
        <w:t>Выполняли работу 6 образовательных организаций, 104 учащихс</w:t>
      </w:r>
      <w:proofErr w:type="gramStart"/>
      <w:r>
        <w:t>я-</w:t>
      </w:r>
      <w:proofErr w:type="gramEnd"/>
      <w:r>
        <w:t xml:space="preserve"> ЕСШ, КСШ, ТСШ, ТСШИ, ССШ, СОШ. Только 1 школа показала качество знаний выше 50 %- ССШ 100% </w:t>
      </w:r>
      <w:proofErr w:type="gramStart"/>
      <w:r>
        <w:t xml:space="preserve">( </w:t>
      </w:r>
      <w:proofErr w:type="gramEnd"/>
      <w:r>
        <w:t xml:space="preserve">1 ученик)  выполнили на «4». На «5» выполнили 3 ученика или 2,9% из 1 школы </w:t>
      </w:r>
      <w:proofErr w:type="gramStart"/>
      <w:r>
        <w:t>-Т</w:t>
      </w:r>
      <w:proofErr w:type="gramEnd"/>
      <w:r>
        <w:t>СШ. 71,1% Учащихся  или 74 ученика выполнили на «2» и»3». На «2» 25 учеников</w:t>
      </w:r>
      <w:proofErr w:type="gramStart"/>
      <w:r>
        <w:t xml:space="preserve">( </w:t>
      </w:r>
      <w:proofErr w:type="gramEnd"/>
      <w:r>
        <w:t xml:space="preserve">24%) из 4х школ. Самый большой % двоек </w:t>
      </w:r>
      <w:proofErr w:type="gramStart"/>
      <w:r>
        <w:t>-К</w:t>
      </w:r>
      <w:proofErr w:type="gramEnd"/>
      <w:r>
        <w:t>СШ 66,7%, ТСШИ 37,9%, ЕСШ 33,3%, ТСШ 14,3%. На «3» написали 47,1% или49 учащихся, на «4»-27 учащихся или 26%. Качество знаний низкое.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ind w:left="360"/>
        <w:jc w:val="both"/>
      </w:pP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Математика.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  <w:proofErr w:type="gramStart"/>
      <w:r>
        <w:lastRenderedPageBreak/>
        <w:t xml:space="preserve">Выполняли работу 5 образовательных организаций, 101 учащихся - ЕСШ, ТСШ, ТСШИ, ССШ, СОШ.  7 учащихся или  6,9% справились с заданиями на «5»- ТСШ 11.8% и ССШ 50%. Но и 42 учащихся или  41,6% не справились с заданиями, выполнили на «2»-ЕСШ—23,5%,ТСШ-29,4%. </w:t>
      </w:r>
      <w:r>
        <w:rPr>
          <w:b/>
        </w:rPr>
        <w:t>ТСШИ-78,6%,</w:t>
      </w:r>
      <w:r>
        <w:t xml:space="preserve"> ССШ-50%, по сравнению с региональными на 29,4% больше.</w:t>
      </w:r>
      <w:proofErr w:type="gramEnd"/>
      <w:r>
        <w:t xml:space="preserve">  СОШ выполнили задания и без двоек и без пятерок- 66,7% на «3»  и33,3% на «4». На «2» и»3» выполнили 75 учащихся или </w:t>
      </w:r>
      <w:r>
        <w:rPr>
          <w:b/>
        </w:rPr>
        <w:t xml:space="preserve">74,3%, это на 20% больше чем по региону. </w:t>
      </w:r>
      <w:r>
        <w:t xml:space="preserve"> Качество знаний низкое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ind w:left="360"/>
        <w:jc w:val="both"/>
      </w:pP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История.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Выполняли работу 4 образовательные организации,98 учащихс</w:t>
      </w:r>
      <w:proofErr w:type="gramStart"/>
      <w:r>
        <w:t>я-</w:t>
      </w:r>
      <w:proofErr w:type="gramEnd"/>
      <w:r>
        <w:t xml:space="preserve"> ЕСШ, ТСШ, ТСШИ, ССШ. Выполнили на «5» 1 ученик  1%</w:t>
      </w:r>
      <w:proofErr w:type="gramStart"/>
      <w:r>
        <w:t xml:space="preserve">( </w:t>
      </w:r>
      <w:proofErr w:type="gramEnd"/>
      <w:r>
        <w:t>100% )ССШ, это на 10% меньше чем по региону. На  «4» выполнили 32,7% или 32 учащихся, что на 10% меньше региональны</w:t>
      </w:r>
      <w:proofErr w:type="gramStart"/>
      <w:r>
        <w:t>х-</w:t>
      </w:r>
      <w:proofErr w:type="gramEnd"/>
      <w:r>
        <w:t xml:space="preserve"> ТСШ 48,1%,ТСШИ 20,7%.  На «3» выполнили 51% или 50 учащихся- ЕСШ-50%,ТСШ-50%,ТСШИ  -55.2%. Это на 13% больше региональных. На «2» Выполнили15 учащихся из 3х школ или 15,3%,что на9% больше региональных показателе</w:t>
      </w:r>
      <w:proofErr w:type="gramStart"/>
      <w:r>
        <w:t>й-</w:t>
      </w:r>
      <w:proofErr w:type="gramEnd"/>
      <w:r>
        <w:t xml:space="preserve"> ЕСШ-50%, ТСШ-1,9%,ТСШИ-24,1%.  </w:t>
      </w:r>
      <w:r>
        <w:rPr>
          <w:b/>
        </w:rPr>
        <w:t>65,3% выполнены на «2» и»3». Качество знаний низкое.</w:t>
      </w:r>
      <w:r>
        <w:t xml:space="preserve">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Биология.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Выполняли работу 4 образовательные организации,98 учащихс</w:t>
      </w:r>
      <w:proofErr w:type="gramStart"/>
      <w:r>
        <w:t>я-</w:t>
      </w:r>
      <w:proofErr w:type="gramEnd"/>
      <w:r>
        <w:t xml:space="preserve"> ЕСШ, ТСШ, ТСШИ, ССШ. Выполнили на «5» 3 ученика или  3,1%(5,6%</w:t>
      </w:r>
      <w:proofErr w:type="gramStart"/>
      <w:r>
        <w:t xml:space="preserve"> )</w:t>
      </w:r>
      <w:proofErr w:type="gramEnd"/>
      <w:r>
        <w:t>ТСШ, это на 5% меньше, чем по региону. На  «4» выполнили 15,3% или 15 учащихся, что на 23% меньше региональны</w:t>
      </w:r>
      <w:proofErr w:type="gramStart"/>
      <w:r>
        <w:t>х-</w:t>
      </w:r>
      <w:proofErr w:type="gramEnd"/>
      <w:r>
        <w:t xml:space="preserve"> ТСШ 16,7%,ТСШИ 17,2%, 100% ССШ.  На «3» выполнили 34,7% или 34 учащихс</w:t>
      </w:r>
      <w:proofErr w:type="gramStart"/>
      <w:r>
        <w:t>я-</w:t>
      </w:r>
      <w:proofErr w:type="gramEnd"/>
      <w:r>
        <w:t xml:space="preserve"> ЕСШ-28,6%,ТСШ-31,5%,ТСШИ  -44,8%. Это на 12% меньше  региональных показателей. На «2» выполнили 46 учащихся из 3х школ или 46,9%, что на 33% больше региональных показателе</w:t>
      </w:r>
      <w:proofErr w:type="gramStart"/>
      <w:r>
        <w:t>й-</w:t>
      </w:r>
      <w:proofErr w:type="gramEnd"/>
      <w:r>
        <w:t xml:space="preserve"> ЕСШ-</w:t>
      </w:r>
      <w:r>
        <w:rPr>
          <w:b/>
        </w:rPr>
        <w:t>71,4%,</w:t>
      </w:r>
      <w:r>
        <w:t xml:space="preserve"> ТСШ-46,3%,ТСШИ-37,9%.  </w:t>
      </w:r>
      <w:r>
        <w:rPr>
          <w:b/>
        </w:rPr>
        <w:t>81,6% учащихся выполнены на «2» и»3». Качество знаний низкое</w:t>
      </w:r>
      <w:r>
        <w:t>.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Обществознание.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Выполняли работу 5 образовательных организаций, 104 учащихся - ЕСШ, ТСШ, ТСШИ, ССШ, СОШ.  На «5» не выполнила задания ни одна школа. Но на «2» выполнили 51% или 53 учащихся - ЕСШ-64.3%,ТСШ-56,1%,ТСШИ-42,</w:t>
      </w:r>
      <w:proofErr w:type="gramStart"/>
      <w:r>
        <w:t>9</w:t>
      </w:r>
      <w:proofErr w:type="gramEnd"/>
      <w:r>
        <w:t>% что на 32 % выше региональных показателей. ССШ И СОШ не имеют двоек. На «3» написали 42,3 % или 44 учащихся – ЕСШ-35,7%,ТСШ- 42,1%,ТСШИ-42,9%, ССШ-50%,СОШ-66,7%, на 5% ниже региональных. На «4» написали всего 7 учащихся из 104, что составляет 6.7% и на 22% ниже региональных показателей</w:t>
      </w:r>
      <w:r>
        <w:rPr>
          <w:b/>
        </w:rPr>
        <w:t>. На «2» «3» вместе написали 93,3% учащихся или 97 учеников.</w:t>
      </w:r>
      <w:r>
        <w:t xml:space="preserve"> </w:t>
      </w:r>
      <w:r>
        <w:rPr>
          <w:b/>
        </w:rPr>
        <w:t>Качество знаний крайне низкое по предмету</w:t>
      </w:r>
      <w:r>
        <w:t>.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География.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Выполняли работу 4 образовательные организации,102 учащихс</w:t>
      </w:r>
      <w:proofErr w:type="gramStart"/>
      <w:r>
        <w:t>я-</w:t>
      </w:r>
      <w:proofErr w:type="gramEnd"/>
      <w:r>
        <w:t xml:space="preserve"> ЕСШ, ТСШ, ТСШИ, ССШ. На «5» не выполнила задания ни одна школа. На  «4» выполнили  всего 2,9%  или 3 учащихся, что на 15% меньше региональны</w:t>
      </w:r>
      <w:proofErr w:type="gramStart"/>
      <w:r>
        <w:t>х-</w:t>
      </w:r>
      <w:proofErr w:type="gramEnd"/>
      <w:r>
        <w:t xml:space="preserve"> ТСШ 3,7%, 50% ССШ.  На «3» выполнили 42,2% или 43 учащихс</w:t>
      </w:r>
      <w:proofErr w:type="gramStart"/>
      <w:r>
        <w:t>я-</w:t>
      </w:r>
      <w:proofErr w:type="gramEnd"/>
      <w:r>
        <w:t xml:space="preserve"> ЕСШ-6,2%,ТСШ-55,6%,ТСШИ  -36,7%. Это на 19% меньше  региональных показателей. На «2» выполнили 56 учащихся из 3х школ или 54,9%, что на 36,5% больше региональных показателе</w:t>
      </w:r>
      <w:proofErr w:type="gramStart"/>
      <w:r>
        <w:t>й-</w:t>
      </w:r>
      <w:proofErr w:type="gramEnd"/>
      <w:r>
        <w:t xml:space="preserve"> ЕСШ-</w:t>
      </w:r>
      <w:r>
        <w:rPr>
          <w:b/>
        </w:rPr>
        <w:t>93,8%,</w:t>
      </w:r>
      <w:r>
        <w:t xml:space="preserve"> ТСШ-40,7%,ТСШИ-</w:t>
      </w:r>
      <w:r>
        <w:rPr>
          <w:b/>
        </w:rPr>
        <w:t>63,3%.</w:t>
      </w:r>
      <w:r>
        <w:t xml:space="preserve">  </w:t>
      </w:r>
      <w:r>
        <w:rPr>
          <w:b/>
        </w:rPr>
        <w:t>97,1% учащихся выполнены на «2» и»3». Качество знаний  по предмету  крайне низкое</w:t>
      </w:r>
      <w:r>
        <w:t>.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3660"/>
        </w:tabs>
        <w:spacing w:after="0"/>
        <w:jc w:val="both"/>
      </w:pP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Физика.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lastRenderedPageBreak/>
        <w:t>Выполняли работу 3 образовательные организации,70 учащихся - ЕСШ, ТСШ, ССШ. На «5» не выполнила задания ни одна школа. На  «4» выполнили  всего 2,9%  или 2 учащихся, что на 22% меньше региональны</w:t>
      </w:r>
      <w:proofErr w:type="gramStart"/>
      <w:r>
        <w:t>х-</w:t>
      </w:r>
      <w:proofErr w:type="gramEnd"/>
      <w:r>
        <w:t xml:space="preserve"> ТСШ 1,9%, 50% ССШ.  На «3» выполнили 48,6% или 34 учащихс</w:t>
      </w:r>
      <w:proofErr w:type="gramStart"/>
      <w:r>
        <w:t>я-</w:t>
      </w:r>
      <w:proofErr w:type="gramEnd"/>
      <w:r>
        <w:t xml:space="preserve"> ЕСШ-0%,ТСШ-54,7%,ССШ  -50%. Это на 6% меньше  региональных показателей. На «2» выполнили 34 учащихся из 2х школ или 48,6%, что на 31% больше региональных показателе</w:t>
      </w:r>
      <w:proofErr w:type="gramStart"/>
      <w:r>
        <w:t>й-</w:t>
      </w:r>
      <w:proofErr w:type="gramEnd"/>
      <w:r>
        <w:t xml:space="preserve"> ЕСШ-</w:t>
      </w:r>
      <w:r>
        <w:rPr>
          <w:b/>
        </w:rPr>
        <w:t>73,3%,</w:t>
      </w:r>
      <w:r>
        <w:t xml:space="preserve"> ТСШ-43,4%,ССШ-</w:t>
      </w:r>
      <w:r>
        <w:rPr>
          <w:b/>
        </w:rPr>
        <w:t>0%.</w:t>
      </w:r>
      <w:r>
        <w:t xml:space="preserve">  </w:t>
      </w:r>
      <w:r>
        <w:rPr>
          <w:b/>
        </w:rPr>
        <w:t>97,2% учащихся выполнены на «2» и»3».</w:t>
      </w:r>
      <w:r>
        <w:t xml:space="preserve"> </w:t>
      </w:r>
      <w:r>
        <w:rPr>
          <w:b/>
        </w:rPr>
        <w:t>Качество знаний  по предмету  крайне низкое</w:t>
      </w:r>
      <w:r>
        <w:t>.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rPr>
          <w:b/>
        </w:rPr>
        <w:t>Немецкий язык.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t>Выполняла работу 1 образовательная организация, 2 учащихс</w:t>
      </w:r>
      <w:proofErr w:type="gramStart"/>
      <w:r>
        <w:t>я-</w:t>
      </w:r>
      <w:proofErr w:type="gramEnd"/>
      <w:r>
        <w:t xml:space="preserve"> ССШ. На «5»  и «4» не выполнили задания ни один ученик. На «3» выполнили 50% или 1учащихся. Это на 0,9% меньше  региональных показателей. На «2» выполнил 1 учащихся или 50%, что на 12,1% больше региональных показателей.  </w:t>
      </w:r>
      <w:r>
        <w:rPr>
          <w:b/>
        </w:rPr>
        <w:t xml:space="preserve">100% </w:t>
      </w:r>
      <w:r>
        <w:t xml:space="preserve">учащихся выполнены на «2» и»3». </w:t>
      </w:r>
      <w:r>
        <w:rPr>
          <w:b/>
        </w:rPr>
        <w:t>Качество знаний  по предмету  крайне низкое</w:t>
      </w:r>
      <w:r>
        <w:t>.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rPr>
          <w:b/>
        </w:rPr>
        <w:t>Английский язык.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t>Выполняли работу 2 образовательные организации, 72 учащихс</w:t>
      </w:r>
      <w:proofErr w:type="gramStart"/>
      <w:r>
        <w:t>я-</w:t>
      </w:r>
      <w:proofErr w:type="gramEnd"/>
      <w:r>
        <w:t xml:space="preserve"> ЕСШ, ТСШ. На «5» выполнили задания одна школа 2 ученика 2.8% -ТСШ, что на</w:t>
      </w:r>
      <w:proofErr w:type="gramStart"/>
      <w:r>
        <w:t>0</w:t>
      </w:r>
      <w:proofErr w:type="gramEnd"/>
      <w:r>
        <w:t>,5 % меньше региональных. На  «4» выполнили  всего 1,8%  или 1  учащихся, что на 14% меньше региональны</w:t>
      </w:r>
      <w:proofErr w:type="gramStart"/>
      <w:r>
        <w:t>х-</w:t>
      </w:r>
      <w:proofErr w:type="gramEnd"/>
      <w:r>
        <w:t xml:space="preserve"> ТСШ 1,8%. На «3» выполнили 30,6% или 22 учащихся- ЕСШ-33,3%,ТСШ-29,8%. Это на 9,1% меньше  региональных показателей. На «2» выполнили 47 учащихся из 2х школ или </w:t>
      </w:r>
      <w:r>
        <w:rPr>
          <w:b/>
        </w:rPr>
        <w:t xml:space="preserve">65,3%, </w:t>
      </w:r>
      <w:r>
        <w:t>что на 25,6% больше региональных показателе</w:t>
      </w:r>
      <w:proofErr w:type="gramStart"/>
      <w:r>
        <w:t>й-</w:t>
      </w:r>
      <w:proofErr w:type="gramEnd"/>
      <w:r>
        <w:t xml:space="preserve"> ЕСШ-</w:t>
      </w:r>
      <w:r>
        <w:rPr>
          <w:b/>
        </w:rPr>
        <w:t>66,7%,</w:t>
      </w:r>
      <w:r>
        <w:t xml:space="preserve"> ТСШ-64,9%,  </w:t>
      </w:r>
      <w:r>
        <w:rPr>
          <w:b/>
        </w:rPr>
        <w:t>95,9% учащихся выполнены на «2» и»3».</w:t>
      </w:r>
      <w:r>
        <w:t xml:space="preserve"> </w:t>
      </w:r>
      <w:r>
        <w:rPr>
          <w:b/>
        </w:rPr>
        <w:t>Качество знаний  по предмету  крайне низкое</w:t>
      </w:r>
      <w:r>
        <w:t>.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4075"/>
        </w:tabs>
        <w:spacing w:after="0"/>
        <w:jc w:val="both"/>
      </w:pPr>
      <w:r>
        <w:tab/>
      </w:r>
    </w:p>
    <w:p w:rsidR="00004DFF" w:rsidRDefault="00004DFF" w:rsidP="00004DFF">
      <w:pPr>
        <w:tabs>
          <w:tab w:val="left" w:pos="4075"/>
        </w:tabs>
        <w:spacing w:after="0"/>
        <w:jc w:val="both"/>
        <w:rPr>
          <w:b/>
        </w:rPr>
      </w:pPr>
      <w:r>
        <w:tab/>
      </w:r>
      <w:r>
        <w:rPr>
          <w:b/>
        </w:rPr>
        <w:t>10 классы.</w:t>
      </w:r>
    </w:p>
    <w:p w:rsidR="00004DFF" w:rsidRDefault="00004DFF" w:rsidP="00004DFF">
      <w:pPr>
        <w:tabs>
          <w:tab w:val="left" w:pos="3660"/>
        </w:tabs>
        <w:spacing w:after="0"/>
        <w:jc w:val="both"/>
        <w:rPr>
          <w:b/>
        </w:rPr>
      </w:pPr>
      <w:r>
        <w:rPr>
          <w:b/>
        </w:rPr>
        <w:t>География.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t>Выполняли работу 3 образовательные организации, 42  учащихс</w:t>
      </w:r>
      <w:proofErr w:type="gramStart"/>
      <w:r>
        <w:t>я-</w:t>
      </w:r>
      <w:proofErr w:type="gramEnd"/>
      <w:r>
        <w:t xml:space="preserve"> ТСШИ, ТСШ, ССШ.  ТСШ  и ССШ  выполнили задания без двоек. Хорошее качество знаний </w:t>
      </w:r>
      <w:proofErr w:type="gramStart"/>
      <w:r>
        <w:t xml:space="preserve">( </w:t>
      </w:r>
      <w:proofErr w:type="gramEnd"/>
      <w:r>
        <w:t>более 50% «4» и»5») показала ТСШ- 48,1% на «4» и 14,8% на «5», что по району составляет 9,5%, это меньше региональных на 2,1%.  На  отметку «5» не выполнили задания ни ТСШИ, ни ССШ. На  «4» выполнили  всего 33,3%  или 14 учащихся, что на 17,3 % меньше региональны</w:t>
      </w:r>
      <w:proofErr w:type="gramStart"/>
      <w:r>
        <w:t>х-</w:t>
      </w:r>
      <w:proofErr w:type="gramEnd"/>
      <w:r>
        <w:t xml:space="preserve"> ТСШ 48,1%, 7,7% ТСШИ.  На «3» выполнили  все ученики ССШ – 100%, по району  52,4% или 22 учащихс</w:t>
      </w:r>
      <w:proofErr w:type="gramStart"/>
      <w:r>
        <w:t>я-</w:t>
      </w:r>
      <w:proofErr w:type="gramEnd"/>
      <w:r>
        <w:t xml:space="preserve"> ТСШ-37%,ССШ  -100%, это  на 21,8% больше региональных. На «2» выполнили 2 учащихся из ТСШИ  или 4,8%, что на 2% больше региональных показателей.  В  целом по району  </w:t>
      </w:r>
      <w:r>
        <w:rPr>
          <w:b/>
        </w:rPr>
        <w:t xml:space="preserve">57,2% </w:t>
      </w:r>
      <w:r>
        <w:t xml:space="preserve">учащихся </w:t>
      </w:r>
      <w:proofErr w:type="gramStart"/>
      <w:r>
        <w:t>выполнены</w:t>
      </w:r>
      <w:proofErr w:type="gramEnd"/>
      <w:r>
        <w:t xml:space="preserve"> на «2» и»3». </w:t>
      </w:r>
      <w:r>
        <w:rPr>
          <w:b/>
        </w:rPr>
        <w:t>Качество знаний  чуть ниже среднего.</w:t>
      </w:r>
      <w:r>
        <w:t xml:space="preserve"> 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u w:val="single"/>
        </w:rPr>
      </w:pPr>
      <w:r>
        <w:rPr>
          <w:u w:val="single"/>
        </w:rPr>
        <w:t xml:space="preserve">По сравнению с 2018 годом количество «2» уменьшилось на 0,6%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2018-5,4%, 2019- 4,8%),количество «3» уменьшилось на 6,5% ( 2018-58,9%, 2019 – 52,4%). Отметка «4» увеличилась на 13,7% (2018-19,6%, 2019- 33,3%). Количество  «5» уменьшилось на 6,4%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2018-16,1%, 2019-9,5%) . В целом качество знаний выросло незначительно, т.е. замечается положительная динамика.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  <w:r>
        <w:t xml:space="preserve"> Большинство  ответов и планируемых  результатов, проверяемые требования  в соответствии с ФГОС ниже региональных и общероссийских.</w:t>
      </w:r>
    </w:p>
    <w:p w:rsidR="00004DFF" w:rsidRDefault="00004DFF" w:rsidP="00004DFF">
      <w:pPr>
        <w:tabs>
          <w:tab w:val="left" w:pos="412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11 Классы</w:t>
      </w:r>
    </w:p>
    <w:p w:rsidR="00004DFF" w:rsidRDefault="00004DFF" w:rsidP="00004DFF">
      <w:pPr>
        <w:tabs>
          <w:tab w:val="left" w:pos="4125"/>
        </w:tabs>
        <w:jc w:val="both"/>
        <w:rPr>
          <w:b/>
        </w:rPr>
      </w:pPr>
      <w:r>
        <w:rPr>
          <w:b/>
        </w:rPr>
        <w:t xml:space="preserve">Английский язык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устно).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b/>
        </w:rPr>
      </w:pPr>
      <w:r>
        <w:t>Выполняла работу 1 образовательная организация, 27 учащихс</w:t>
      </w:r>
      <w:proofErr w:type="gramStart"/>
      <w:r>
        <w:t>я-</w:t>
      </w:r>
      <w:proofErr w:type="gramEnd"/>
      <w:r>
        <w:t xml:space="preserve"> ТСШ, которая показала </w:t>
      </w:r>
      <w:r>
        <w:rPr>
          <w:b/>
        </w:rPr>
        <w:t>высокое качество знаний.</w:t>
      </w:r>
      <w:r>
        <w:t xml:space="preserve"> </w:t>
      </w:r>
      <w:r>
        <w:rPr>
          <w:b/>
        </w:rPr>
        <w:t>На «5»  и «4» выполнили задания 96,3% учеников и это на 14% выше региональных показателей.</w:t>
      </w:r>
      <w:r>
        <w:t xml:space="preserve">  На «5» выполнили 18,5% учащихся или 5 учеников, это ниже региональных на18,7%. На «4» выполнили 21 ученик  или 77,8% и это выше региональных на 33,3%.На «3» выполнили 1ученик или 3,7%. Это на 12,8% </w:t>
      </w:r>
      <w:r>
        <w:lastRenderedPageBreak/>
        <w:t xml:space="preserve">меньше  региональных показателей. На «2» </w:t>
      </w:r>
      <w:proofErr w:type="gramStart"/>
      <w:r>
        <w:t>выполнил</w:t>
      </w:r>
      <w:proofErr w:type="gramEnd"/>
      <w:r>
        <w:t xml:space="preserve"> не выполнил ни один. </w:t>
      </w:r>
      <w:r>
        <w:rPr>
          <w:b/>
        </w:rPr>
        <w:t>Качество знаний  по предмету  высокое.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u w:val="single"/>
        </w:rPr>
      </w:pPr>
      <w:r>
        <w:rPr>
          <w:b/>
          <w:u w:val="single"/>
        </w:rPr>
        <w:t>По</w:t>
      </w:r>
      <w:r>
        <w:rPr>
          <w:u w:val="single"/>
        </w:rPr>
        <w:t xml:space="preserve"> сравнению с 2018 годом качество наблюдается положительная динамика роста качества знаний: из крайне низких результатов-84,6% двоек и троек, до высокого качества знаний- 3.7% двоек и троек. Основные показатели изменились. На «4» и «5» написали в 2019 году 96,3%, в 2018 году 15,4%.</w:t>
      </w:r>
    </w:p>
    <w:p w:rsidR="00004DFF" w:rsidRDefault="00004DFF" w:rsidP="00004DFF">
      <w:pPr>
        <w:tabs>
          <w:tab w:val="left" w:pos="4125"/>
        </w:tabs>
        <w:jc w:val="both"/>
      </w:pPr>
    </w:p>
    <w:p w:rsidR="00004DFF" w:rsidRDefault="00004DFF" w:rsidP="00004DFF">
      <w:pPr>
        <w:tabs>
          <w:tab w:val="left" w:pos="4125"/>
        </w:tabs>
        <w:jc w:val="both"/>
        <w:rPr>
          <w:b/>
        </w:rPr>
      </w:pPr>
      <w:r>
        <w:rPr>
          <w:b/>
        </w:rPr>
        <w:t xml:space="preserve">Наши Выпускники  не принимали участие в </w:t>
      </w:r>
      <w:proofErr w:type="spellStart"/>
      <w:r>
        <w:rPr>
          <w:b/>
        </w:rPr>
        <w:t>впр</w:t>
      </w:r>
      <w:proofErr w:type="spellEnd"/>
      <w:r>
        <w:rPr>
          <w:b/>
        </w:rPr>
        <w:t xml:space="preserve"> по немецкому языку устно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 по французскому языку письменно и устно в 2018 году, в 2019 году не принимали участие в проведении  ВПР  по немецкому языку письменно и устно, английскому языку письменно + устно, по французскому языку, по географии. В 2017 году по иностранным языкам ВПР не проводилось.</w:t>
      </w:r>
    </w:p>
    <w:p w:rsidR="00004DFF" w:rsidRDefault="00004DFF" w:rsidP="00004DFF">
      <w:pPr>
        <w:tabs>
          <w:tab w:val="left" w:pos="3675"/>
        </w:tabs>
        <w:spacing w:after="0"/>
        <w:jc w:val="both"/>
      </w:pPr>
    </w:p>
    <w:p w:rsidR="00004DFF" w:rsidRDefault="00004DFF" w:rsidP="00004DFF">
      <w:pPr>
        <w:tabs>
          <w:tab w:val="left" w:pos="3675"/>
        </w:tabs>
        <w:spacing w:after="0"/>
        <w:jc w:val="both"/>
        <w:rPr>
          <w:b/>
        </w:rPr>
      </w:pPr>
      <w:r>
        <w:rPr>
          <w:b/>
        </w:rPr>
        <w:t>История.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u w:val="single"/>
        </w:rPr>
      </w:pPr>
      <w:r>
        <w:t>Выполняли работу 2 образовательные организации, 45 учащихс</w:t>
      </w:r>
      <w:proofErr w:type="gramStart"/>
      <w:r>
        <w:t>я-</w:t>
      </w:r>
      <w:proofErr w:type="gramEnd"/>
      <w:r>
        <w:t xml:space="preserve"> ТСШИ, ТСШ. </w:t>
      </w:r>
      <w:r>
        <w:rPr>
          <w:b/>
        </w:rPr>
        <w:t>Учащиеся показали хорошее качество знаний</w:t>
      </w:r>
      <w:r>
        <w:t>- 68,9% выполнили на «4» и «5» это 31 учащийся, на 8,2% ниже региональных. На «5» выполнили задания две  школы 10 учеников: 26,9% -ТСШ,ТСШИ-15,8%. На  «4» выполнили  всего 46,7%  или 21 учащихся, что всего  на  0,7% меньше региональных- ТСШ 57,7%, ТСШИ-31,6%. На «3» выполнили 31,1% или 14 учащихся- ТСШ-15,4%, ТСШИ – 52,6</w:t>
      </w:r>
      <w:proofErr w:type="gramStart"/>
      <w:r>
        <w:t>%  Э</w:t>
      </w:r>
      <w:proofErr w:type="gramEnd"/>
      <w:r>
        <w:t xml:space="preserve">то на 11,1%больше  региональных показателей. На «2»  не выполнила  ни одна школа.  </w:t>
      </w:r>
      <w:r>
        <w:rPr>
          <w:b/>
        </w:rPr>
        <w:t>68,9% учащихся выполнены на «4» и»5».</w:t>
      </w:r>
      <w:r>
        <w:t xml:space="preserve"> </w:t>
      </w:r>
      <w:r>
        <w:rPr>
          <w:b/>
        </w:rPr>
        <w:t>Качество знаний  по предмету  выше среднего</w:t>
      </w:r>
      <w:r>
        <w:t xml:space="preserve">.  </w:t>
      </w:r>
      <w:r>
        <w:rPr>
          <w:u w:val="single"/>
        </w:rPr>
        <w:t>По сравнению с 2018  и 2017 годом наблюдается положительная динамика роста качества знаний: «5» увеличилось 15.3%, «4» увеличилось на 19,1%, уменьшилось количество «3» на 13,7%, двоек уменьшилось на 20,7%.</w:t>
      </w:r>
    </w:p>
    <w:p w:rsidR="00004DFF" w:rsidRDefault="00004DFF" w:rsidP="00004DFF">
      <w:pPr>
        <w:tabs>
          <w:tab w:val="left" w:pos="3675"/>
        </w:tabs>
        <w:jc w:val="both"/>
        <w:rPr>
          <w:b/>
        </w:rPr>
      </w:pPr>
    </w:p>
    <w:p w:rsidR="00004DFF" w:rsidRDefault="00004DFF" w:rsidP="00004DFF">
      <w:pPr>
        <w:tabs>
          <w:tab w:val="left" w:pos="3675"/>
        </w:tabs>
        <w:jc w:val="both"/>
        <w:rPr>
          <w:b/>
        </w:rPr>
      </w:pPr>
      <w:r>
        <w:rPr>
          <w:b/>
        </w:rPr>
        <w:t>Химия</w:t>
      </w:r>
    </w:p>
    <w:p w:rsidR="00004DFF" w:rsidRDefault="00004DFF" w:rsidP="00004DFF">
      <w:pPr>
        <w:spacing w:after="0"/>
        <w:jc w:val="both"/>
      </w:pPr>
      <w:r>
        <w:t>Выполняли работу 2 образовательные организации, 30 учащихс</w:t>
      </w:r>
      <w:proofErr w:type="gramStart"/>
      <w:r>
        <w:t>я-</w:t>
      </w:r>
      <w:proofErr w:type="gramEnd"/>
      <w:r>
        <w:t xml:space="preserve"> ССШ, ТСШ.   </w:t>
      </w:r>
      <w:r>
        <w:rPr>
          <w:b/>
        </w:rPr>
        <w:t>ТСШ показала высокое качество</w:t>
      </w:r>
      <w:r>
        <w:t xml:space="preserve"> знаний по учебному предмету  химия – нет ни одной двойки, выполнили работу в основном на «4» и «5»  и </w:t>
      </w:r>
      <w:r>
        <w:rPr>
          <w:b/>
        </w:rPr>
        <w:t xml:space="preserve">это 77, 8%, что выше региональных на 5,8%. </w:t>
      </w:r>
      <w:r>
        <w:t>ССШ  наоборот показали низкое качество знани</w:t>
      </w:r>
      <w:proofErr w:type="gramStart"/>
      <w:r>
        <w:t>й-</w:t>
      </w:r>
      <w:proofErr w:type="gramEnd"/>
      <w:r>
        <w:t xml:space="preserve"> нет ни  «4» , ни  «5», 100 % учащихся или 3 ученика выполнили толь ко на «2»  и «3».На «5» выполнили задания одна школа5 учеников 16,7% -ТСШ, что на 8,3 % меньше региональных. На  «4» выполнили  всего 53,3%  или 16  учащихся, что на 6,3% выше  </w:t>
      </w:r>
      <w:proofErr w:type="spellStart"/>
      <w:r>
        <w:t>региональных</w:t>
      </w:r>
      <w:proofErr w:type="gramStart"/>
      <w:r>
        <w:t>.Н</w:t>
      </w:r>
      <w:proofErr w:type="gramEnd"/>
      <w:r>
        <w:t>а</w:t>
      </w:r>
      <w:proofErr w:type="spellEnd"/>
      <w:r>
        <w:t xml:space="preserve"> «3» выполнили 26,7% или 8 учащихся- ССШ-66,7%,ТСШ-22,2%. Это на 0,9% выше  региональных показателей. На «2» выполнили 1 учащихся из 1 школы или 3,3%</w:t>
      </w:r>
      <w:r>
        <w:rPr>
          <w:b/>
        </w:rPr>
        <w:t xml:space="preserve"> </w:t>
      </w:r>
      <w:r>
        <w:t>что на 1,1% больше региональных показателе</w:t>
      </w:r>
      <w:proofErr w:type="gramStart"/>
      <w:r>
        <w:t>й-</w:t>
      </w:r>
      <w:proofErr w:type="gramEnd"/>
      <w:r>
        <w:t xml:space="preserve"> ССШ-33,3%, ТСШ-0%.  </w:t>
      </w:r>
      <w:r>
        <w:rPr>
          <w:b/>
        </w:rPr>
        <w:t>77,8% учащихся выполнены на «4» и «5».</w:t>
      </w:r>
      <w:r>
        <w:t xml:space="preserve"> </w:t>
      </w:r>
      <w:r>
        <w:rPr>
          <w:b/>
        </w:rPr>
        <w:t xml:space="preserve">Качество знаний  по предмету  по всему району  выше среднего. </w:t>
      </w:r>
      <w:r>
        <w:rPr>
          <w:u w:val="single"/>
        </w:rPr>
        <w:t>По  сравнению с 2018</w:t>
      </w:r>
      <w:r>
        <w:rPr>
          <w:b/>
          <w:u w:val="single"/>
        </w:rPr>
        <w:t xml:space="preserve">  </w:t>
      </w:r>
      <w:r>
        <w:rPr>
          <w:u w:val="single"/>
        </w:rPr>
        <w:t>годом качество знаний улучшилось и наблюдается положительная динамика: «5» увеличились на 15,5%, «4» увеличилось на 32.6 %,»3» уменьшилось на 23.3%, двоек уменьшилось на16,7%.</w:t>
      </w:r>
      <w:r>
        <w:t xml:space="preserve"> В 2017 году учащиеся не выполнили на «4» и»5» (0%) и двоек было 56%-очень низкий показатель успеваемости.</w:t>
      </w:r>
    </w:p>
    <w:p w:rsidR="00004DFF" w:rsidRDefault="00004DFF" w:rsidP="00004DFF">
      <w:pPr>
        <w:tabs>
          <w:tab w:val="left" w:pos="4440"/>
        </w:tabs>
        <w:spacing w:after="0"/>
        <w:jc w:val="both"/>
      </w:pPr>
    </w:p>
    <w:p w:rsidR="00004DFF" w:rsidRDefault="00004DFF" w:rsidP="00004DFF">
      <w:pPr>
        <w:tabs>
          <w:tab w:val="left" w:pos="3855"/>
        </w:tabs>
        <w:spacing w:after="0"/>
        <w:jc w:val="both"/>
      </w:pPr>
      <w:r>
        <w:rPr>
          <w:b/>
        </w:rPr>
        <w:t>Физика.</w:t>
      </w:r>
    </w:p>
    <w:p w:rsidR="00004DFF" w:rsidRDefault="00004DFF" w:rsidP="00004DFF">
      <w:pPr>
        <w:tabs>
          <w:tab w:val="left" w:pos="4440"/>
        </w:tabs>
        <w:spacing w:after="0"/>
        <w:jc w:val="both"/>
        <w:rPr>
          <w:u w:val="single"/>
        </w:rPr>
      </w:pPr>
      <w:r>
        <w:t>Выполняли работу 2 образовательные организации, 30 учащихс</w:t>
      </w:r>
      <w:proofErr w:type="gramStart"/>
      <w:r>
        <w:t>я-</w:t>
      </w:r>
      <w:proofErr w:type="gramEnd"/>
      <w:r>
        <w:t xml:space="preserve"> ССШ, ТСШ. На «5» не   выполнили задания  ни один ученик- 0%.  На  «4» выполнили  всего  40%  или 12 учащихся, что на  12,8% меньше региональных- ТСШ -40,7%, ССШ-33,3%. На «3» выполнили 60% или 18 учащихся- ТСШ-59,3%, ССШ– 66,7</w:t>
      </w:r>
      <w:proofErr w:type="gramStart"/>
      <w:r>
        <w:t>%  Э</w:t>
      </w:r>
      <w:proofErr w:type="gramEnd"/>
      <w:r>
        <w:t xml:space="preserve">то на 23,1% больше  региональных показателей. На «2»  не выполнила  ни одна школа. </w:t>
      </w:r>
      <w:r>
        <w:rPr>
          <w:b/>
        </w:rPr>
        <w:t xml:space="preserve"> Четверок всего 40%, меньше 50%, соответственно качество знаний по учебному предмету ниже среднего. </w:t>
      </w:r>
      <w:r>
        <w:rPr>
          <w:u w:val="single"/>
        </w:rPr>
        <w:t xml:space="preserve">По сравнению с 2018  годом наблюдается небольшая  положительная динамика роста качества знаний: «4» увеличилось на 15,8%, увеличилось  количество «3» на 14,5 %, двоек уменьшилось на 30,3%.. </w:t>
      </w:r>
      <w:r>
        <w:t>В 2017 году выполнили на «2»-50%, на «3»-50%.</w:t>
      </w:r>
    </w:p>
    <w:p w:rsidR="00004DFF" w:rsidRDefault="00004DFF" w:rsidP="00004DFF">
      <w:pPr>
        <w:tabs>
          <w:tab w:val="left" w:pos="3855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004DFF" w:rsidRDefault="00004DFF" w:rsidP="00004DFF">
      <w:pPr>
        <w:tabs>
          <w:tab w:val="left" w:pos="3855"/>
        </w:tabs>
        <w:spacing w:after="0"/>
        <w:jc w:val="both"/>
        <w:rPr>
          <w:b/>
        </w:rPr>
      </w:pPr>
      <w:r>
        <w:rPr>
          <w:b/>
        </w:rPr>
        <w:t>Биология</w:t>
      </w:r>
    </w:p>
    <w:p w:rsidR="00004DFF" w:rsidRDefault="00004DFF" w:rsidP="00004DFF">
      <w:pPr>
        <w:tabs>
          <w:tab w:val="left" w:pos="3855"/>
        </w:tabs>
        <w:spacing w:after="0"/>
        <w:jc w:val="both"/>
        <w:rPr>
          <w:b/>
        </w:rPr>
      </w:pPr>
      <w:r>
        <w:lastRenderedPageBreak/>
        <w:t>Выполняли работу 3 образовательные организации, 48 учащихс</w:t>
      </w:r>
      <w:proofErr w:type="gramStart"/>
      <w:r>
        <w:t>я-</w:t>
      </w:r>
      <w:proofErr w:type="gramEnd"/>
      <w:r>
        <w:t xml:space="preserve"> ТСШИ, ТСШ,ССШ. </w:t>
      </w:r>
      <w:r>
        <w:rPr>
          <w:b/>
        </w:rPr>
        <w:t>Учащиеся показали хорошее качество знаний по району</w:t>
      </w:r>
      <w:r>
        <w:t xml:space="preserve">- 73,4% выполнили на «4» и «5» это 35 учащийся,  всего на 2,3% ниже региональных. Нужно отметить ТСШ и </w:t>
      </w:r>
      <w:proofErr w:type="gramStart"/>
      <w:r>
        <w:t>ТСШИ</w:t>
      </w:r>
      <w:proofErr w:type="gramEnd"/>
      <w:r>
        <w:t xml:space="preserve"> у которых высокое качество знаний и отсутствуют отметки «2». Наоборот ССШ написали ВПР без «4» и «5», показав низкое качество знаний по учебному предмету.   На «5» выполнили задания две  школы 8 учеников или 16.7%: 25,9% -ТСШ</w:t>
      </w:r>
      <w:proofErr w:type="gramStart"/>
      <w:r>
        <w:t>,Т</w:t>
      </w:r>
      <w:proofErr w:type="gramEnd"/>
      <w:r>
        <w:t>СШИ-5,6%. На  «4» выполнили  всего 56,2%  или 27 учащихся, что всего  на  3,7% меньше региональных- ТСШ 63%, ТСШИ-55,6%. На «3» выполнили 25% или 12 учащихся- ТСШ-11,1%, ТСШИ – 38,9% , ССШ-66,7%. Это на 3,7 % больше  региональных показателей. На «2»  выполнила  одна школ</w:t>
      </w:r>
      <w:proofErr w:type="gramStart"/>
      <w:r>
        <w:t>а-</w:t>
      </w:r>
      <w:proofErr w:type="gramEnd"/>
      <w:r>
        <w:t xml:space="preserve"> ССШ 33,3%.  </w:t>
      </w:r>
      <w:r>
        <w:rPr>
          <w:b/>
        </w:rPr>
        <w:t>73,4% учащихся выполнены на «4» и»5».</w:t>
      </w:r>
      <w:r>
        <w:t xml:space="preserve"> </w:t>
      </w:r>
      <w:r>
        <w:rPr>
          <w:b/>
        </w:rPr>
        <w:t>Качество знаний  по предмету  выше среднего</w:t>
      </w:r>
      <w:r>
        <w:t xml:space="preserve">.  </w:t>
      </w:r>
      <w:r>
        <w:rPr>
          <w:u w:val="single"/>
        </w:rPr>
        <w:t xml:space="preserve">По сравнению с 2018  и 2017 годом наблюдается положительная динамика роста качества знаний: «5» увеличилось 16,7%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в 2018 пятерок 0%) , «4» увеличилось на 3,3%, уменьшилось количество «3» на 11,4%, двоек уменьшилось на 31,2%.</w:t>
      </w:r>
    </w:p>
    <w:p w:rsidR="00004DFF" w:rsidRDefault="00004DFF" w:rsidP="00004DFF">
      <w:pPr>
        <w:tabs>
          <w:tab w:val="left" w:pos="3855"/>
        </w:tabs>
        <w:spacing w:after="0"/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        </w:t>
      </w:r>
    </w:p>
    <w:tbl>
      <w:tblPr>
        <w:tblW w:w="10800" w:type="dxa"/>
        <w:tblInd w:w="15" w:type="dxa"/>
        <w:tblLayout w:type="fixed"/>
        <w:tblLook w:val="04A0"/>
      </w:tblPr>
      <w:tblGrid>
        <w:gridCol w:w="10800"/>
      </w:tblGrid>
      <w:tr w:rsidR="00004DFF" w:rsidTr="00004DFF">
        <w:trPr>
          <w:trHeight w:val="3399"/>
        </w:trPr>
        <w:tc>
          <w:tcPr>
            <w:tcW w:w="1080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ИТОГИ: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 xml:space="preserve">1.ВПР </w:t>
            </w:r>
            <w:proofErr w:type="gramStart"/>
            <w:r>
              <w:t>обязательны</w:t>
            </w:r>
            <w:proofErr w:type="gramEnd"/>
            <w:r>
              <w:t xml:space="preserve"> в 4, 5 и 6  классах. В 7 и 11 по выбору. В 2019 году в ВПР принимали полностью участие  В ВПР 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4-6 классы все образовательные организации, кроме 5 класса МКОУ ССШ- у них в этом году нет 5 класса. 7-11 классах приняли участие в основном 5 школ- МБОУ ТСШ, МКОУ ТСШИ, МКОУ ССШ,  МКОУ СОШ, МКОУ ЕСШ. И по русскому языку в 7 классе МКОУ КСШ, МКОУ ТУТСШ</w:t>
            </w:r>
            <w:proofErr w:type="gramStart"/>
            <w:r>
              <w:t xml:space="preserve"> .</w:t>
            </w:r>
            <w:proofErr w:type="gramEnd"/>
            <w:r>
              <w:t>Для тех, кто участвует в проведении проверочных работ, есть возможность узнать уровень знания учащихся по  школьным предметам и спланировать дальнейшую  работу на улучшение успеваемости ( это широкий аспект деятельности).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>2.Необходимо отметить ОО, которые участвовали в ВПР во всех классах и по всем предмета</w:t>
            </w:r>
            <w:proofErr w:type="gramStart"/>
            <w:r>
              <w:t>м-</w:t>
            </w:r>
            <w:proofErr w:type="gramEnd"/>
            <w:r>
              <w:t xml:space="preserve"> МБОУ ТСШ, МКОУ ТСШИ, МКОУ ЕСШ, МКОУ ССШ.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>3.В 4х и 5х, 6х классах ВПР показали  по сравнению с 2017  и 2018 годами  положительную динамику показателей успеваемости из года в год . По прежнему, необходимо отметить более низкие результаты в начальной школе по математике МКОУ ЭНШ, МКОУ НОШ, МКОУ ЕСШ</w:t>
            </w:r>
            <w:proofErr w:type="gramStart"/>
            <w:r>
              <w:t>.В</w:t>
            </w:r>
            <w:proofErr w:type="gramEnd"/>
            <w:r>
              <w:t xml:space="preserve"> 5х классах низкие результаты по математике показали МКОУ ТУТСШ, МКОУ НОШ,  МКОУ  ТСШИ. По Русскому языку </w:t>
            </w:r>
            <w:proofErr w:type="gramStart"/>
            <w:r>
              <w:t>плохие</w:t>
            </w:r>
            <w:proofErr w:type="gramEnd"/>
            <w:r>
              <w:t xml:space="preserve"> </w:t>
            </w:r>
            <w:proofErr w:type="spellStart"/>
            <w:r>
              <w:t>езультаты</w:t>
            </w:r>
            <w:proofErr w:type="spellEnd"/>
            <w:r>
              <w:t>, МКОУ НОШ, МКОУ ТУТСШ. По сравнению с 2018 годом снизилось качество знаний по истории.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 xml:space="preserve">4. 6  классы. По математике низкая успеваемость ЕСШ, НОШ, ТСШИ, БСШ. По биологии </w:t>
            </w:r>
            <w:proofErr w:type="gramStart"/>
            <w:r>
              <w:t>-Е</w:t>
            </w:r>
            <w:proofErr w:type="gramEnd"/>
            <w:r>
              <w:t>СШ, НОШ.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 xml:space="preserve">По русскому языку имеют отрицательные результаты ЕСШ,КСШ; По географии  низкие результаты НОШ и </w:t>
            </w:r>
            <w:proofErr w:type="spellStart"/>
            <w:r>
              <w:t>ТСШИ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истории  на «2» и «3» выполнили 64,5%- ЕСШ, КСШ,БСШ.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>5.7 классы писали по  выбору. В 7х приняли участие в основном 5 шко</w:t>
            </w:r>
            <w:proofErr w:type="gramStart"/>
            <w:r>
              <w:t>л-</w:t>
            </w:r>
            <w:proofErr w:type="gramEnd"/>
            <w:r>
              <w:t xml:space="preserve"> МБОУ ТСШ, МКОУ ТСШИ, МКОУ ССШ,  МКОУ СОШ, МКОУ ЕСШ. И по русскому языку в 7 классе МКОУ КСШ, МКОУ ТУТСШ. Результаты ВПР показали  у участвующих школ  низкое качество знаний по всем предметам.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jc w:val="both"/>
            </w:pPr>
            <w:r>
              <w:t>6.11 классы. Английский язык писала только  ТСШ и показала в сравнении с 2018 годом высокое качество знаний. Химия, физика, биология, история писали по выбору 3 школы ТСШ</w:t>
            </w:r>
            <w:proofErr w:type="gramStart"/>
            <w:r>
              <w:t>,Т</w:t>
            </w:r>
            <w:proofErr w:type="gramEnd"/>
            <w:r>
              <w:t>СШИ,ССШ и показали по учебным предметам хорошую успеваемость по сравнению с 2018 годом.</w:t>
            </w:r>
          </w:p>
          <w:p w:rsidR="00004DFF" w:rsidRDefault="00004DFF" w:rsidP="00004DFF">
            <w:pPr>
              <w:tabs>
                <w:tab w:val="left" w:pos="3855"/>
              </w:tabs>
              <w:spacing w:after="0"/>
              <w:ind w:left="568"/>
              <w:jc w:val="both"/>
            </w:pPr>
          </w:p>
        </w:tc>
      </w:tr>
    </w:tbl>
    <w:p w:rsidR="00004DFF" w:rsidRDefault="00004DFF" w:rsidP="00004DFF">
      <w:pPr>
        <w:jc w:val="both"/>
      </w:pPr>
    </w:p>
    <w:p w:rsidR="00004DFF" w:rsidRDefault="00004DFF" w:rsidP="00004DFF">
      <w:pPr>
        <w:tabs>
          <w:tab w:val="left" w:pos="6480"/>
        </w:tabs>
        <w:jc w:val="both"/>
      </w:pPr>
      <w:r>
        <w:t xml:space="preserve">Главный специалист отдела начального </w:t>
      </w:r>
    </w:p>
    <w:p w:rsidR="00004DFF" w:rsidRDefault="00004DFF" w:rsidP="00004DFF">
      <w:pPr>
        <w:jc w:val="both"/>
      </w:pPr>
      <w:r>
        <w:t>общего и среднего образования и воспитания</w:t>
      </w:r>
      <w:r>
        <w:tab/>
        <w:t xml:space="preserve">                                                                         Л.М. Гаюльская</w:t>
      </w:r>
    </w:p>
    <w:p w:rsidR="00004DFF" w:rsidRDefault="00004DFF" w:rsidP="00004DFF">
      <w:pPr>
        <w:jc w:val="both"/>
      </w:pPr>
    </w:p>
    <w:p w:rsidR="00572235" w:rsidRDefault="00572235" w:rsidP="00004DFF">
      <w:pPr>
        <w:jc w:val="both"/>
      </w:pPr>
    </w:p>
    <w:p w:rsidR="00004DFF" w:rsidRDefault="00004DFF">
      <w:pPr>
        <w:jc w:val="both"/>
      </w:pPr>
    </w:p>
    <w:sectPr w:rsidR="00004DFF" w:rsidSect="00004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198"/>
    <w:multiLevelType w:val="hybridMultilevel"/>
    <w:tmpl w:val="71BA47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DFF"/>
    <w:rsid w:val="00004DFF"/>
    <w:rsid w:val="00315A4E"/>
    <w:rsid w:val="00572235"/>
    <w:rsid w:val="00BE0834"/>
    <w:rsid w:val="00F5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GaulskayaLM</dc:creator>
  <cp:lastModifiedBy>GaulskayaLM</cp:lastModifiedBy>
  <cp:revision>2</cp:revision>
  <dcterms:created xsi:type="dcterms:W3CDTF">2021-12-13T07:00:00Z</dcterms:created>
  <dcterms:modified xsi:type="dcterms:W3CDTF">2022-02-01T08:15:00Z</dcterms:modified>
</cp:coreProperties>
</file>