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A3" w:rsidRPr="00E47EA3" w:rsidRDefault="00E47EA3" w:rsidP="00E47EA3">
      <w:pPr>
        <w:shd w:val="clear" w:color="auto" w:fill="FCFDFE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83D0"/>
          <w:kern w:val="36"/>
          <w:sz w:val="28"/>
          <w:szCs w:val="28"/>
          <w:lang w:eastAsia="ru-RU"/>
        </w:rPr>
      </w:pPr>
      <w:r w:rsidRPr="00E47EA3">
        <w:rPr>
          <w:rFonts w:ascii="Times New Roman" w:eastAsia="Times New Roman" w:hAnsi="Times New Roman" w:cs="Times New Roman"/>
          <w:b/>
          <w:bCs/>
          <w:color w:val="0083D0"/>
          <w:kern w:val="36"/>
          <w:sz w:val="28"/>
          <w:szCs w:val="28"/>
          <w:lang w:eastAsia="ru-RU"/>
        </w:rPr>
        <w:t>Примерные рекомендации по проведению внутренней оценки готовности перехода педагогов ОУ на профессиональный стандарт</w:t>
      </w:r>
    </w:p>
    <w:p w:rsidR="00E47EA3" w:rsidRPr="00E47EA3" w:rsidRDefault="00E47EA3" w:rsidP="00E47EA3">
      <w:pPr>
        <w:shd w:val="clear" w:color="auto" w:fill="FCFDFE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02BB">
        <w:rPr>
          <w:rFonts w:ascii="Times New Roman" w:eastAsia="Times New Roman" w:hAnsi="Times New Roman" w:cs="Times New Roman"/>
          <w:b/>
          <w:bCs/>
          <w:color w:val="A2A2A2"/>
          <w:sz w:val="28"/>
          <w:szCs w:val="28"/>
          <w:lang w:eastAsia="ru-RU"/>
        </w:rPr>
        <w:t>20.04.2016</w:t>
      </w:r>
    </w:p>
    <w:p w:rsidR="00E47EA3" w:rsidRPr="00E47EA3" w:rsidRDefault="00E47EA3" w:rsidP="00E47EA3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47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Оценка соответствия требованиям, предъявляемым к педагогу, может быть проведена через внутреннюю оценку, включающую анализ планов и отчетов, посещение проводимых им уроков и т. д. Сбор данных для оценивания может быть осуществлен через опрос и анализ документов.</w:t>
      </w:r>
    </w:p>
    <w:p w:rsidR="00E47EA3" w:rsidRPr="00E47EA3" w:rsidRDefault="00E47EA3" w:rsidP="00E47EA3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47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</w:t>
      </w:r>
      <w:r w:rsidRPr="00E47E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Внутренняя оценка владения педагогом новыми компетенциями профессионального стандарта учителя</w:t>
      </w:r>
      <w:r w:rsidRPr="00E47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работа с одаренными учащимися; работа с программами инклюзивного образования; преподавание русского языка учащимся, для которых он не является родным и т. </w:t>
      </w:r>
      <w:proofErr w:type="spellStart"/>
      <w:r w:rsidRPr="00E47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spellEnd"/>
    </w:p>
    <w:p w:rsidR="00E47EA3" w:rsidRPr="00E47EA3" w:rsidRDefault="00E47EA3" w:rsidP="00E47EA3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47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</w:t>
      </w:r>
      <w:r w:rsidRPr="00E47E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Внутренняя оценка содержания профессионального стандарта педагога</w:t>
      </w:r>
    </w:p>
    <w:p w:rsidR="00E47EA3" w:rsidRPr="00E47EA3" w:rsidRDefault="00E47EA3" w:rsidP="00E47EA3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47E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(обучение)</w:t>
      </w:r>
      <w:r w:rsidRPr="00E47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педагог должен уметь планировать, проводить уроки, анализировать их эффективность (самоанализ урока), владеть формами и методами обучения, выходящими за рамки уроков: лабораторные эксперименты, полевая практика и </w:t>
      </w:r>
      <w:proofErr w:type="spellStart"/>
      <w:r w:rsidRPr="00E47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</w:t>
      </w:r>
      <w:proofErr w:type="gramStart"/>
      <w:r w:rsidRPr="00E47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.п</w:t>
      </w:r>
      <w:proofErr w:type="spellEnd"/>
      <w:proofErr w:type="gramEnd"/>
    </w:p>
    <w:p w:rsidR="00E47EA3" w:rsidRPr="00E47EA3" w:rsidRDefault="00E47EA3" w:rsidP="00E47EA3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47E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(воспитательная работа)</w:t>
      </w:r>
      <w:r w:rsidRPr="00E47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педагог должен владеть формами и методами воспитательной работы, используя их как на уроке, так и во внеклассной деятельности;</w:t>
      </w:r>
    </w:p>
    <w:p w:rsidR="00E47EA3" w:rsidRPr="00E47EA3" w:rsidRDefault="00E47EA3" w:rsidP="00E47EA3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47E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(развитие):</w:t>
      </w:r>
      <w:r w:rsidRPr="00E47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готовность педагога принять разных детей, вне зависимости от их реальных учебных возможностей, особенностей в поведении, состояния психического и физического здоровья и т.д.</w:t>
      </w:r>
    </w:p>
    <w:p w:rsidR="00E47EA3" w:rsidRPr="00E47EA3" w:rsidRDefault="00E47EA3" w:rsidP="00E47EA3">
      <w:pPr>
        <w:shd w:val="clear" w:color="auto" w:fill="FCFD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47E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</w:t>
      </w:r>
      <w:r w:rsidRPr="00E47E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Итоговая оценка профессиональной деятельности педагога производится по результатам обучения, воспитания и развития учащихся.</w:t>
      </w:r>
    </w:p>
    <w:p w:rsidR="00C541F9" w:rsidRPr="005B02BB" w:rsidRDefault="00C541F9">
      <w:pPr>
        <w:rPr>
          <w:rFonts w:ascii="Times New Roman" w:hAnsi="Times New Roman" w:cs="Times New Roman"/>
          <w:sz w:val="28"/>
          <w:szCs w:val="28"/>
        </w:rPr>
      </w:pPr>
    </w:p>
    <w:sectPr w:rsidR="00C541F9" w:rsidRPr="005B02BB" w:rsidSect="00C5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EA3"/>
    <w:rsid w:val="005B02BB"/>
    <w:rsid w:val="00C541F9"/>
    <w:rsid w:val="00E4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F9"/>
  </w:style>
  <w:style w:type="paragraph" w:styleId="1">
    <w:name w:val="heading 1"/>
    <w:basedOn w:val="a"/>
    <w:link w:val="10"/>
    <w:uiPriority w:val="9"/>
    <w:qFormat/>
    <w:rsid w:val="00E47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47EA3"/>
  </w:style>
  <w:style w:type="paragraph" w:styleId="a3">
    <w:name w:val="Normal (Web)"/>
    <w:basedOn w:val="a"/>
    <w:uiPriority w:val="99"/>
    <w:semiHidden/>
    <w:unhideWhenUsed/>
    <w:rsid w:val="00E4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К-9</dc:creator>
  <cp:lastModifiedBy>К-9</cp:lastModifiedBy>
  <cp:revision>2</cp:revision>
  <dcterms:created xsi:type="dcterms:W3CDTF">2020-01-30T11:11:00Z</dcterms:created>
  <dcterms:modified xsi:type="dcterms:W3CDTF">2020-01-30T11:32:00Z</dcterms:modified>
</cp:coreProperties>
</file>